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93" w:rsidRDefault="00DF6408">
      <w:pPr>
        <w:rPr>
          <w:rFonts w:ascii="Arial" w:hAnsi="Arial" w:cs="Arial"/>
        </w:rPr>
      </w:pPr>
      <w:r w:rsidRPr="00DF6408">
        <w:rPr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75" o:spid="_x0000_s1027" type="#_x0000_t202" style="position:absolute;left:0;text-align:left;margin-left:117pt;margin-top:9.3pt;width:361.65pt;height:41.4pt;z-index:25165721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+/vWwIAAKoEAAAOAAAAZHJzL2Uyb0RvYy54bWysVE2PmzAQvVfqf7B8T4ANLCkKWSXZpJdt&#10;u9Km2rODTaDFH7WdQFT1v3dsILvaXqqqHAwej9/MvDfD4q7jDTozbWopchxNQ4yYKCStxTHHX/e7&#10;yRwjY4mgpJGC5fjCDL5bvn+3aFXGbmQlG8o0AhBhslbluLJWZUFgiopxYqZSMQGHpdScWNjqY0A1&#10;aQGdN8FNGN4GrdRUaVkwY8B63x/ipccvS1bYL2VpmEVNjiE361ft14Nbg+WCZEdNVFUXQxrkH7Lg&#10;pBYQ9Ap1TyxBJ13/AcXrQksjSzstJA9kWdYF8zVANVH4ppqniijmawFyjLrSZP4fbPH5/KhRTXOc&#10;phgJwkGjZ6B0pS1KE0dPq0wGXk8K/Gy3lh3I7Es16kEW3w0SclMRcWQrrWVbMUIhvQiwBrMvYn9R&#10;AOyte9bZLa1BicjBB6/w+2DGRTq0nySFK+RkpY/WlZo7goEyBCmAlperfoCICjDGcRJ9mCcYFXA2&#10;S9Ik9BUEJBtvK23sRyY5ch851tAfHp2cH4x12ZBsdHHBABjsw1ev58/VLgnTeDafpGkym8SzbThZ&#10;z3ebyWoT3d6m2/VmvY1+OdAozqqaUia2vg/N2F5R/HfyDY3eN8a1wZgHG7N9G8NXAFmPb5+9p9ix&#10;2vNru0PnFff8O/oPkl6A8xbGIMfmx4loBvqd+EbC1IBopZZ8aAq3d3w4lvbdM9FqoNJC1MdmHAPP&#10;p/M70qGpCP0GQLyB6TqTBiUhPF5/kg3OA/c9qrtr1ArU39VemJc8h56BgfBVDsPrJu713nu9/GKW&#10;vwEAAP//AwBQSwMEFAAGAAgAAAAhAJ8D0NbeAAAACQEAAA8AAABkcnMvZG93bnJldi54bWxMj01P&#10;wzAMhu9I/IfISNxYumUbUJpOEx8Sh10Y5e41pqlonKrJ1u7fk53gZsuPXj9vsZlcJ040hNazhvks&#10;A0Fce9Nyo6H6fLt7ABEissHOM2k4U4BNeX1VYG78yB902sdGpBAOOWqwMfa5lKG25DDMfE+cbt9+&#10;cBjTOjTSDDimcNfJRZatpcOW0weLPT1bqn/2R6chRrOdn6tXF96/pt3LaLN6hZXWtzfT9glEpCn+&#10;wXDRT+pQJqeDP7IJotOwUGqZUA3qXoFIwKNarkAcLsMaZFnI/w3KXwAAAP//AwBQSwECLQAUAAYA&#10;CAAAACEAtoM4kv4AAADhAQAAEwAAAAAAAAAAAAAAAAAAAAAAW0NvbnRlbnRfVHlwZXNdLnhtbFBL&#10;AQItABQABgAIAAAAIQA4/SH/1gAAAJQBAAALAAAAAAAAAAAAAAAAAC8BAABfcmVscy8ucmVsc1BL&#10;AQItABQABgAIAAAAIQB7/+/vWwIAAKoEAAAOAAAAAAAAAAAAAAAAAC4CAABkcnMvZTJvRG9jLnht&#10;bFBLAQItABQABgAIAAAAIQCfA9DW3gAAAAkBAAAPAAAAAAAAAAAAAAAAALUEAABkcnMvZG93bnJl&#10;di54bWxQSwUGAAAAAAQABADzAAAAwAUAAAAA&#10;" filled="f" stroked="f">
            <o:lock v:ext="edit" shapetype="t"/>
            <v:textbox style="mso-fit-shape-to-text:t">
              <w:txbxContent>
                <w:p w:rsidR="005E7301" w:rsidRPr="008C55CC" w:rsidRDefault="005E7301" w:rsidP="005E7301">
                  <w:pPr>
                    <w:pStyle w:val="aa"/>
                    <w:spacing w:before="0" w:beforeAutospacing="0" w:after="0" w:afterAutospacing="0"/>
                    <w:jc w:val="center"/>
                    <w:rPr>
                      <w:sz w:val="52"/>
                      <w:szCs w:val="52"/>
                    </w:rPr>
                  </w:pPr>
                  <w:r w:rsidRPr="008C55CC">
                    <w:rPr>
                      <w:rFonts w:ascii="华文隶书" w:eastAsia="华文隶书" w:hint="eastAsia"/>
                      <w:b/>
                      <w:bCs/>
                      <w:color w:val="FF0000"/>
                      <w:sz w:val="52"/>
                      <w:szCs w:val="52"/>
                    </w:rPr>
                    <w:t>上海古陶瓷科学技术研究会</w:t>
                  </w:r>
                </w:p>
              </w:txbxContent>
            </v:textbox>
            <w10:wrap anchorx="margin" anchory="margin"/>
          </v:shape>
        </w:pict>
      </w:r>
    </w:p>
    <w:p w:rsidR="00CF4A93" w:rsidRDefault="00DF6408">
      <w:pPr>
        <w:rPr>
          <w:rFonts w:ascii="Arial" w:hAnsi="Arial" w:cs="Arial"/>
        </w:rPr>
      </w:pPr>
      <w:r w:rsidRPr="00DF6408">
        <w:rPr>
          <w:noProof/>
          <w:color w:val="FF0000"/>
          <w:sz w:val="28"/>
          <w:szCs w:val="28"/>
        </w:rPr>
        <w:pict>
          <v:shape id="WordArt 13" o:spid="_x0000_s1026" type="#_x0000_t202" style="position:absolute;left:0;text-align:left;margin-left:200.25pt;margin-top:40.55pt;width:152.4pt;height:48pt;z-index:25165619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HOIWAIAAKMEAAAOAAAAZHJzL2Uyb0RvYy54bWysVE2PmzAQvVfqf7B8zwIhX0IhqySb9LJt&#10;V9pUe3ZsE2jxR20nEFX97x0bSFfbS1WVg8H2+M3Me88s71tRows3tlIyx8ldjBGXVLFKnnL85bAf&#10;LTCyjkhGaiV5jq/c4vvV+3fLRmd8rEpVM24QgEibNTrHpXM6iyJLSy6IvVOaS9gslBHEwdScImZI&#10;A+iijsZxPIsaZZg2inJrYfWh28SrgF8UnLrPRWG5Q3WOoTYXRhPGox+j1ZJkJ0N0WdG+DPIPVQhS&#10;SUh6g3ogjqCzqf6AEhU1yqrC3VElIlUUFeWhB+gmid9081wSzUMvQI7VN5rs/4Olny5PBlUsx/MZ&#10;RpII0OgFKF0bh5LU09Nom0HUs4Y4125UCzKHVq1+VPSbRVJtSyJPfG2MakpOGJSXAFa/HJo4XDUA&#10;h9UDb92OVaBE4uGjV/hdMuszHZuPisERcnYqZGsLIzzBQBmCEkDL600/QETU1zWdJMlkihGFvXSW&#10;jsdB4Ihkw2ltrPvAlUD+I8cG/BHQyeXROl8NyYYQnwyAYb3/6vT8sd5P4/kkXYzm82k6mqS7eLRZ&#10;7Lej9TaZzea7zXazS3560GSSlRVjXO6CD+1gr2Tyd/L1Ru+McTMYD2BDtW9zhA6g6uEdqg8Ue1Y7&#10;fl17bHtdj4pdgewG/J9j+/1MDAfhzmKr4LqAWoVRoneDn3siPD2H9oUY3XPoIN1TPfg/EOnjTqx3&#10;E2FfAUjUcK0upEbTGJ4gPMn64J70DtWflWoNshdVUMT7o6uzNwvchNBef2v9VXs9D1G//y2rXwAA&#10;AP//AwBQSwMEFAAGAAgAAAAhAGWR3tbfAAAACwEAAA8AAABkcnMvZG93bnJldi54bWxMj81OwzAQ&#10;hO9IfQdrK3GjdqoQ0hCnqkBcQZQfiZsbb5Oo8TqK3Sa8PcsJjjvzaXam3M6uFxccQ+dJQ7JSIJBq&#10;bztqNLy/Pd3kIEI0ZE3vCTV8Y4BttbgqTWH9RK942cdGcAiFwmhoYxwKKUPdojNh5Qck9o5+dCby&#10;OTbSjmbicNfLtVKZdKYj/tCaAR9arE/7s9Pw8Xz8+kzVS/PobofJz0qS20itr5fz7h5ExDn+wfBb&#10;n6tDxZ0O/kw2iF5DmqqEUTaSfAOCiSxf85gDK3dZArIq5f8N1Q8AAAD//wMAUEsBAi0AFAAGAAgA&#10;AAAhALaDOJL+AAAA4QEAABMAAAAAAAAAAAAAAAAAAAAAAFtDb250ZW50X1R5cGVzXS54bWxQSwEC&#10;LQAUAAYACAAAACEAOP0h/9YAAACUAQAACwAAAAAAAAAAAAAAAAAvAQAAX3JlbHMvLnJlbHNQSwEC&#10;LQAUAAYACAAAACEA50RziFgCAACjBAAADgAAAAAAAAAAAAAAAAAuAgAAZHJzL2Uyb0RvYy54bWxQ&#10;SwECLQAUAAYACAAAACEAZZHe1t8AAAALAQAADwAAAAAAAAAAAAAAAACyBAAAZHJzL2Rvd25yZXYu&#10;eG1sUEsFBgAAAAAEAAQA8wAAAL4FAAAAAA==&#10;" filled="f" stroked="f">
            <o:lock v:ext="edit" shapetype="t"/>
            <v:textbox>
              <w:txbxContent>
                <w:p w:rsidR="005E7301" w:rsidRDefault="005E7301" w:rsidP="005E7301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rFonts w:ascii="幼圆" w:eastAsia="幼圆" w:hint="eastAsia"/>
                      <w:b/>
                      <w:bCs/>
                      <w:color w:val="FF0000"/>
                      <w:sz w:val="72"/>
                      <w:szCs w:val="72"/>
                    </w:rPr>
                    <w:t>简 报</w:t>
                  </w:r>
                </w:p>
              </w:txbxContent>
            </v:textbox>
            <w10:wrap anchorx="margin" anchory="margin"/>
          </v:shape>
        </w:pict>
      </w:r>
      <w:r w:rsidR="005E7301">
        <w:rPr>
          <w:rFonts w:ascii="Arial" w:hAnsi="Arial" w:cs="Arial"/>
          <w:noProof/>
        </w:rPr>
        <w:drawing>
          <wp:inline distT="0" distB="0" distL="0" distR="0">
            <wp:extent cx="1394460" cy="822960"/>
            <wp:effectExtent l="0" t="0" r="0" b="0"/>
            <wp:docPr id="1" name="图片 1" descr="u=3815472816,3193474045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=3815472816,3193474045&amp;fm=0&amp;gp=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81B" w:rsidRDefault="0033181B">
      <w:pPr>
        <w:rPr>
          <w:rFonts w:ascii="Arial" w:hAnsi="Arial" w:cs="Arial"/>
        </w:rPr>
      </w:pPr>
    </w:p>
    <w:p w:rsidR="0033181B" w:rsidRDefault="0033181B">
      <w:pPr>
        <w:rPr>
          <w:rFonts w:ascii="Arial" w:hAnsi="Arial" w:cs="Arial"/>
        </w:rPr>
      </w:pPr>
    </w:p>
    <w:p w:rsidR="0016332A" w:rsidRPr="00201B9A" w:rsidRDefault="0016332A">
      <w:pPr>
        <w:rPr>
          <w:rFonts w:eastAsia="楷体_GB2312"/>
          <w:b/>
          <w:color w:val="FF0000"/>
          <w:sz w:val="30"/>
        </w:rPr>
      </w:pPr>
      <w:r w:rsidRPr="00201B9A">
        <w:rPr>
          <w:rFonts w:hint="eastAsia"/>
          <w:b/>
          <w:color w:val="FF0000"/>
          <w:sz w:val="28"/>
          <w:szCs w:val="28"/>
        </w:rPr>
        <w:t>（</w:t>
      </w:r>
      <w:r w:rsidRPr="00CF4A93">
        <w:rPr>
          <w:rFonts w:ascii="楷体" w:eastAsia="楷体" w:hAnsi="楷体" w:hint="eastAsia"/>
          <w:b/>
          <w:color w:val="FF0000"/>
          <w:sz w:val="28"/>
          <w:szCs w:val="28"/>
        </w:rPr>
        <w:t>内部交流 妥善保存</w:t>
      </w:r>
      <w:r w:rsidRPr="00201B9A">
        <w:rPr>
          <w:rFonts w:hint="eastAsia"/>
          <w:b/>
          <w:color w:val="FF0000"/>
          <w:sz w:val="28"/>
          <w:szCs w:val="28"/>
        </w:rPr>
        <w:t>）</w:t>
      </w:r>
      <w:r w:rsidRPr="00201B9A">
        <w:rPr>
          <w:b/>
          <w:color w:val="FF0000"/>
          <w:sz w:val="28"/>
          <w:szCs w:val="28"/>
        </w:rPr>
        <w:t xml:space="preserve">     </w:t>
      </w:r>
      <w:r w:rsidRPr="00201B9A">
        <w:rPr>
          <w:rFonts w:hint="eastAsia"/>
          <w:b/>
          <w:color w:val="FF0000"/>
          <w:sz w:val="28"/>
          <w:szCs w:val="28"/>
        </w:rPr>
        <w:t xml:space="preserve">   </w:t>
      </w:r>
      <w:r w:rsidRPr="00CF4A93">
        <w:rPr>
          <w:rFonts w:ascii="楷体" w:eastAsia="楷体" w:hAnsi="楷体"/>
          <w:b/>
          <w:color w:val="FF0000"/>
          <w:sz w:val="28"/>
          <w:szCs w:val="28"/>
        </w:rPr>
        <w:t>(</w:t>
      </w:r>
      <w:r w:rsidRPr="00CF4A93">
        <w:rPr>
          <w:rFonts w:ascii="楷体" w:eastAsia="楷体" w:hAnsi="楷体" w:hint="eastAsia"/>
          <w:b/>
          <w:color w:val="FF0000"/>
          <w:sz w:val="28"/>
          <w:szCs w:val="28"/>
        </w:rPr>
        <w:t>第</w:t>
      </w:r>
      <w:r w:rsidR="005A749B">
        <w:rPr>
          <w:rFonts w:ascii="楷体" w:eastAsia="楷体" w:hAnsi="楷体" w:hint="eastAsia"/>
          <w:b/>
          <w:color w:val="FF0000"/>
          <w:sz w:val="28"/>
          <w:szCs w:val="28"/>
        </w:rPr>
        <w:t>2</w:t>
      </w:r>
      <w:r w:rsidR="00DB699E">
        <w:rPr>
          <w:rFonts w:ascii="楷体" w:eastAsia="楷体" w:hAnsi="楷体" w:hint="eastAsia"/>
          <w:b/>
          <w:color w:val="FF0000"/>
          <w:sz w:val="28"/>
          <w:szCs w:val="28"/>
        </w:rPr>
        <w:t>4</w:t>
      </w:r>
      <w:r w:rsidRPr="00CF4A93">
        <w:rPr>
          <w:rFonts w:ascii="楷体" w:eastAsia="楷体" w:hAnsi="楷体" w:hint="eastAsia"/>
          <w:b/>
          <w:color w:val="FF0000"/>
          <w:sz w:val="28"/>
          <w:szCs w:val="28"/>
        </w:rPr>
        <w:t>期)</w:t>
      </w:r>
      <w:r w:rsidRPr="00CF4A93">
        <w:rPr>
          <w:rFonts w:ascii="楷体" w:eastAsia="楷体" w:hAnsi="楷体"/>
          <w:color w:val="FF0000"/>
          <w:sz w:val="28"/>
          <w:szCs w:val="28"/>
        </w:rPr>
        <w:t xml:space="preserve">           </w:t>
      </w:r>
      <w:r w:rsidR="00A33C67" w:rsidRPr="00CF4A93">
        <w:rPr>
          <w:rFonts w:ascii="楷体" w:eastAsia="楷体" w:hAnsi="楷体" w:hint="eastAsia"/>
          <w:color w:val="FF0000"/>
          <w:sz w:val="28"/>
          <w:szCs w:val="28"/>
        </w:rPr>
        <w:t xml:space="preserve"> </w:t>
      </w:r>
      <w:r w:rsidR="00361DC4">
        <w:rPr>
          <w:rFonts w:ascii="楷体" w:eastAsia="楷体" w:hAnsi="楷体" w:hint="eastAsia"/>
          <w:color w:val="FF0000"/>
          <w:sz w:val="28"/>
          <w:szCs w:val="28"/>
        </w:rPr>
        <w:t xml:space="preserve"> </w:t>
      </w:r>
      <w:r w:rsidRPr="00CF4A93">
        <w:rPr>
          <w:rFonts w:ascii="楷体" w:eastAsia="楷体" w:hAnsi="楷体"/>
          <w:b/>
          <w:color w:val="FF0000"/>
          <w:sz w:val="28"/>
          <w:szCs w:val="28"/>
        </w:rPr>
        <w:t>20</w:t>
      </w:r>
      <w:r w:rsidR="00201B9A" w:rsidRPr="00CF4A93">
        <w:rPr>
          <w:rFonts w:ascii="楷体" w:eastAsia="楷体" w:hAnsi="楷体" w:hint="eastAsia"/>
          <w:b/>
          <w:color w:val="FF0000"/>
          <w:sz w:val="28"/>
          <w:szCs w:val="28"/>
        </w:rPr>
        <w:t>1</w:t>
      </w:r>
      <w:r w:rsidR="005E1C4E">
        <w:rPr>
          <w:rFonts w:ascii="楷体" w:eastAsia="楷体" w:hAnsi="楷体" w:hint="eastAsia"/>
          <w:b/>
          <w:color w:val="FF0000"/>
          <w:sz w:val="28"/>
          <w:szCs w:val="28"/>
        </w:rPr>
        <w:t>6</w:t>
      </w:r>
      <w:r w:rsidRPr="00CF4A93">
        <w:rPr>
          <w:rFonts w:ascii="楷体" w:eastAsia="楷体" w:hAnsi="楷体" w:hint="eastAsia"/>
          <w:b/>
          <w:color w:val="FF0000"/>
          <w:sz w:val="28"/>
          <w:szCs w:val="28"/>
        </w:rPr>
        <w:t>年</w:t>
      </w:r>
      <w:r w:rsidR="005E1C4E">
        <w:rPr>
          <w:rFonts w:ascii="楷体" w:eastAsia="楷体" w:hAnsi="楷体" w:hint="eastAsia"/>
          <w:b/>
          <w:color w:val="FF0000"/>
          <w:sz w:val="28"/>
          <w:szCs w:val="28"/>
        </w:rPr>
        <w:t>6</w:t>
      </w:r>
      <w:r w:rsidRPr="00CF4A93">
        <w:rPr>
          <w:rFonts w:ascii="楷体" w:eastAsia="楷体" w:hAnsi="楷体" w:hint="eastAsia"/>
          <w:b/>
          <w:color w:val="FF0000"/>
          <w:sz w:val="28"/>
          <w:szCs w:val="28"/>
        </w:rPr>
        <w:t xml:space="preserve">月5日 </w:t>
      </w:r>
    </w:p>
    <w:p w:rsidR="0016332A" w:rsidRDefault="005E7301" w:rsidP="0026099F">
      <w:pPr>
        <w:tabs>
          <w:tab w:val="num" w:pos="720"/>
        </w:tabs>
        <w:ind w:right="-286"/>
      </w:pP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2" name="图片 2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CC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3" name="图片 3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4" name="图片 4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5" name="图片 5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6" name="图片 6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7" name="图片 7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8" name="图片 8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9" name="图片 9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10" name="图片 10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11" name="图片 11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12" name="图片 12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13" name="图片 13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14" name="图片 14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15" name="图片 15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16" name="图片 16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17" name="图片 17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18" name="图片 18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19" name="图片 19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20" name="图片 20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21" name="图片 21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22" name="图片 22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23" name="图片 23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24" name="图片 24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25" name="图片 25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26" name="图片 26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27" name="图片 27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28" name="图片 28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29" name="图片 29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30" name="图片 30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31" name="图片 31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32" name="图片 32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33" name="图片 33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34" name="图片 34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35" name="图片 35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" cy="175260"/>
            <wp:effectExtent l="0" t="0" r="0" b="0"/>
            <wp:docPr id="36" name="图片 36" descr="Carved Sto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arved Stone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32A" w:rsidRDefault="00DF6408" w:rsidP="007478DB">
      <w:pPr>
        <w:spacing w:line="420" w:lineRule="exact"/>
        <w:ind w:leftChars="171" w:left="359" w:right="-286" w:firstLineChars="3282" w:firstLine="6919"/>
        <w:rPr>
          <w:rFonts w:eastAsia="幼圆"/>
          <w:b/>
          <w:i/>
          <w:sz w:val="48"/>
        </w:rPr>
      </w:pPr>
      <w:r w:rsidRPr="00DF6408">
        <w:rPr>
          <w:rFonts w:ascii="楷体_GB2312" w:eastAsia="楷体_GB2312"/>
          <w:b/>
          <w:noProof/>
          <w:color w:val="800000"/>
        </w:rPr>
        <w:pict>
          <v:roundrect id="AutoShape 8" o:spid="_x0000_s1032" style="position:absolute;left:0;text-align:left;margin-left:345pt;margin-top:11.8pt;width:133.65pt;height:33.8pt;z-index:-251661312;visibility:visible" arcsize="121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tUdgIAAPsEAAAOAAAAZHJzL2Uyb0RvYy54bWysVN9v0zAQfkfif7D8viXpmq2rlk5TxxDS&#10;gImBeHZjpzFzbHN2m25/PedLVjrGE8KRrLuc/d1998MXl7vOsK2CoJ2teHGcc6Zs7aS264p/+3pz&#10;NOMsRGGlMM6qij+qwC8Xb99c9H6uJq51RipgCGLDvPcVb2P08ywLdas6EY6dVxaNjYNORFRhnUkQ&#10;PaJ3Jpvk+WnWO5AeXK1CwL/Xg5EvCL9pVB0/N01QkZmKY2yRdqB9lfZscSHmaxC+1fUYhviHKDqh&#10;LTrdQ12LKNgG9CuoTtfggmvice26zDWNrhVxQDZF/geb+1Z4RVwwOcHv0xT+H2z9aXsHTMuKn5Wc&#10;WdFhja420ZFrNkv56X2Y47F7fweJYfC3rn4IzLplK+xaXQG4vlVCYlRFOp+9uJCUgFfZqv/oJKIL&#10;RKdU7RroEiAmge2oIo/7iqhdZDX+LE7zHMvMWY22k7NiilEmF2L+fNtDiO+V61gSKg5uY+UXLDu5&#10;ENvbEKkscuQm5A/Oms5gkbfCsGJWzogkIo6HUXrGJLrOaHmjjSEF1qulAYZXK75c3uAawwmHx4xl&#10;fcXPy0lJUbywhUOInNbfIIgHNWdK7TsrSY5Cm0HGKI1NISlq8pGm20QF963sWcB8lQmdswfM49Fk&#10;Wp6c5jiM4OJ3HVuqb0r3K1qzPH1D+oxvxUB2wBpSP1KgMuw9knYQDHVBKvzQQCsnH7EJ0DtVGl8M&#10;FFoHT5z1OH0VDz83AhRn5oPFRjovptM0rqRMy7MJKnBoWR1ahK0RquKRs0FcxmHENx70ukVPBfGx&#10;LrV2o2PikRpziGpUcMKIxPgapBE+1OnU7zdr8QsAAP//AwBQSwMEFAAGAAgAAAAhADIf/tTcAAAA&#10;CQEAAA8AAABkcnMvZG93bnJldi54bWxMj01PwzAMhu9I/IfISFwQS9epdCtNp4GEOHdw4ZYlXlto&#10;nKpJ1/LvMSe4+ePR68flfnG9uOAYOk8K1qsEBJLxtqNGwfvby/0WRIiarO49oYJvDLCvrq9KXVg/&#10;U42XY2wEh1AotII2xqGQMpgWnQ4rPyDx7uxHpyO3YyPtqGcOd71Mk+RBOt0RX2j1gM8tmq/j5BTM&#10;5/rJSGuMJTPFz7vDkn281krd3iyHRxARl/gHw68+q0PFTic/kQ2iV5An2YZRBZs0B8HALst5cOJi&#10;nYKsSvn/g+oHAAD//wMAUEsBAi0AFAAGAAgAAAAhALaDOJL+AAAA4QEAABMAAAAAAAAAAAAAAAAA&#10;AAAAAFtDb250ZW50X1R5cGVzXS54bWxQSwECLQAUAAYACAAAACEAOP0h/9YAAACUAQAACwAAAAAA&#10;AAAAAAAAAAAvAQAAX3JlbHMvLnJlbHNQSwECLQAUAAYACAAAACEAsIy7VHYCAAD7BAAADgAAAAAA&#10;AAAAAAAAAAAuAgAAZHJzL2Uyb0RvYy54bWxQSwECLQAUAAYACAAAACEAMh/+1NwAAAAJAQAADwAA&#10;AAAAAAAAAAAAAADQBAAAZHJzL2Rvd25yZXYueG1sUEsFBgAAAAAEAAQA8wAAANkFAAAAAA==&#10;" fillcolor="#cff">
            <v:shadow on="t" type="perspective" opacity=".5" origin=",.5" offset="0,0" matrix=",-56756f,,.5"/>
          </v:roundrect>
        </w:pict>
      </w:r>
    </w:p>
    <w:p w:rsidR="00074492" w:rsidRPr="009E075F" w:rsidRDefault="00AC0357" w:rsidP="000D328E">
      <w:pPr>
        <w:spacing w:line="420" w:lineRule="exact"/>
        <w:ind w:rightChars="-15" w:right="-31"/>
        <w:rPr>
          <w:rFonts w:ascii="华文琥珀" w:eastAsia="华文琥珀" w:hAnsi="楷体"/>
          <w:b/>
          <w:bCs/>
          <w:color w:val="C00000"/>
          <w:sz w:val="30"/>
          <w:szCs w:val="30"/>
        </w:rPr>
      </w:pPr>
      <w:r>
        <w:rPr>
          <w:rFonts w:ascii="楷体_GB2312" w:hAnsi="MS PGothic" w:hint="eastAsia"/>
          <w:b/>
          <w:color w:val="C00000"/>
          <w:sz w:val="36"/>
          <w:szCs w:val="36"/>
        </w:rPr>
        <w:t xml:space="preserve"> </w:t>
      </w:r>
      <w:r w:rsidR="005E7301">
        <w:rPr>
          <w:rFonts w:ascii="楷体_GB2312" w:hAnsi="MS PGothic" w:hint="eastAsia"/>
          <w:b/>
          <w:color w:val="C00000"/>
          <w:sz w:val="36"/>
          <w:szCs w:val="36"/>
        </w:rPr>
        <w:t xml:space="preserve">  </w:t>
      </w:r>
      <w:r w:rsidR="006E4CA2" w:rsidRPr="00E73CA5">
        <w:rPr>
          <w:rFonts w:ascii="楷体_GB2312" w:hAnsi="MS PGothic" w:hint="eastAsia"/>
          <w:b/>
          <w:color w:val="C00000"/>
          <w:sz w:val="36"/>
          <w:szCs w:val="36"/>
        </w:rPr>
        <w:t>==</w:t>
      </w:r>
      <w:r w:rsidR="005E7301">
        <w:rPr>
          <w:rFonts w:ascii="楷体_GB2312" w:hAnsi="MS PGothic" w:hint="eastAsia"/>
          <w:b/>
          <w:color w:val="C00000"/>
          <w:sz w:val="36"/>
          <w:szCs w:val="36"/>
        </w:rPr>
        <w:t xml:space="preserve"> </w:t>
      </w:r>
      <w:r w:rsidR="005E7301" w:rsidRPr="00E73CA5">
        <w:rPr>
          <w:rFonts w:ascii="楷体_GB2312" w:hAnsi="MS PGothic" w:hint="eastAsia"/>
          <w:b/>
          <w:color w:val="C00000"/>
          <w:sz w:val="36"/>
          <w:szCs w:val="36"/>
        </w:rPr>
        <w:t>==</w:t>
      </w:r>
      <w:r w:rsidR="005E7301" w:rsidRPr="005E7301">
        <w:rPr>
          <w:rFonts w:ascii="楷体" w:eastAsia="楷体" w:hAnsi="楷体" w:hint="eastAsia"/>
          <w:b/>
          <w:color w:val="C00000"/>
          <w:sz w:val="36"/>
          <w:szCs w:val="36"/>
        </w:rPr>
        <w:t>研究会组织年度会员活动</w:t>
      </w:r>
      <w:r w:rsidR="005E7301">
        <w:rPr>
          <w:rFonts w:ascii="楷体" w:eastAsia="楷体" w:hAnsi="楷体" w:hint="eastAsia"/>
          <w:b/>
          <w:color w:val="C00000"/>
          <w:sz w:val="36"/>
          <w:szCs w:val="36"/>
        </w:rPr>
        <w:t xml:space="preserve">  </w:t>
      </w:r>
      <w:r w:rsidR="006E4CA2" w:rsidRPr="00E73CA5">
        <w:rPr>
          <w:rFonts w:ascii="楷体_GB2312" w:hAnsi="MS PGothic" w:hint="eastAsia"/>
          <w:b/>
          <w:color w:val="C00000"/>
          <w:sz w:val="36"/>
          <w:szCs w:val="36"/>
        </w:rPr>
        <w:t>==</w:t>
      </w:r>
      <w:r w:rsidR="009E075F">
        <w:rPr>
          <w:rFonts w:ascii="楷体" w:eastAsia="楷体" w:hAnsi="楷体" w:hint="eastAsia"/>
          <w:b/>
          <w:i/>
          <w:color w:val="C00000"/>
          <w:sz w:val="30"/>
          <w:szCs w:val="30"/>
        </w:rPr>
        <w:t xml:space="preserve"> </w:t>
      </w:r>
      <w:r w:rsidR="005E7301" w:rsidRPr="00E73CA5">
        <w:rPr>
          <w:rFonts w:ascii="楷体_GB2312" w:hAnsi="MS PGothic" w:hint="eastAsia"/>
          <w:b/>
          <w:color w:val="C00000"/>
          <w:sz w:val="36"/>
          <w:szCs w:val="36"/>
        </w:rPr>
        <w:t>==</w:t>
      </w:r>
      <w:r w:rsidR="005E7301">
        <w:rPr>
          <w:rFonts w:ascii="楷体_GB2312" w:hAnsi="MS PGothic" w:hint="eastAsia"/>
          <w:b/>
          <w:color w:val="C00000"/>
          <w:sz w:val="36"/>
          <w:szCs w:val="36"/>
        </w:rPr>
        <w:t xml:space="preserve"> </w:t>
      </w:r>
      <w:r w:rsidR="005E7301">
        <w:rPr>
          <w:rFonts w:ascii="楷体" w:eastAsia="楷体" w:hAnsi="楷体" w:hint="eastAsia"/>
          <w:b/>
          <w:i/>
          <w:color w:val="C00000"/>
          <w:sz w:val="30"/>
          <w:szCs w:val="30"/>
        </w:rPr>
        <w:t xml:space="preserve"> </w:t>
      </w:r>
      <w:r>
        <w:rPr>
          <w:rFonts w:ascii="楷体" w:eastAsia="楷体" w:hAnsi="楷体" w:hint="eastAsia"/>
          <w:b/>
          <w:i/>
          <w:color w:val="C00000"/>
          <w:sz w:val="30"/>
          <w:szCs w:val="30"/>
        </w:rPr>
        <w:t xml:space="preserve"> </w:t>
      </w:r>
      <w:r w:rsidR="00B84B7D">
        <w:rPr>
          <w:rFonts w:ascii="楷体" w:eastAsia="楷体" w:hAnsi="楷体" w:hint="eastAsia"/>
          <w:b/>
          <w:i/>
          <w:color w:val="C00000"/>
          <w:sz w:val="30"/>
          <w:szCs w:val="30"/>
        </w:rPr>
        <w:t xml:space="preserve"> </w:t>
      </w:r>
      <w:r w:rsidR="009E075F" w:rsidRPr="009E075F">
        <w:rPr>
          <w:rFonts w:ascii="华文琥珀" w:eastAsia="华文琥珀" w:hAnsi="楷体" w:hint="eastAsia"/>
          <w:b/>
          <w:i/>
          <w:color w:val="C00000"/>
          <w:sz w:val="30"/>
          <w:szCs w:val="30"/>
        </w:rPr>
        <w:t>研究会动态</w:t>
      </w:r>
      <w:r w:rsidR="006E4CA2">
        <w:rPr>
          <w:rFonts w:ascii="华文琥珀" w:eastAsia="华文琥珀" w:hAnsi="楷体" w:hint="eastAsia"/>
          <w:b/>
          <w:i/>
          <w:color w:val="C00000"/>
          <w:sz w:val="30"/>
          <w:szCs w:val="30"/>
        </w:rPr>
        <w:t xml:space="preserve">   </w:t>
      </w:r>
      <w:r w:rsidR="00D02B53">
        <w:rPr>
          <w:rFonts w:ascii="华文琥珀" w:eastAsia="华文琥珀" w:hAnsi="楷体" w:hint="eastAsia"/>
          <w:b/>
          <w:i/>
          <w:color w:val="C00000"/>
          <w:sz w:val="30"/>
          <w:szCs w:val="30"/>
        </w:rPr>
        <w:t xml:space="preserve">  </w:t>
      </w:r>
    </w:p>
    <w:p w:rsidR="005E7301" w:rsidRPr="005E1C4E" w:rsidRDefault="004758D1" w:rsidP="004758D1">
      <w:pPr>
        <w:shd w:val="clear" w:color="auto" w:fill="FFFFFF"/>
        <w:wordWrap w:val="0"/>
        <w:spacing w:line="360" w:lineRule="exact"/>
        <w:ind w:firstLine="210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 xml:space="preserve">　</w:t>
      </w:r>
      <w:r w:rsidR="005E7301" w:rsidRPr="005E1C4E">
        <w:rPr>
          <w:rFonts w:ascii="宋体" w:hAnsi="宋体" w:hint="eastAsia"/>
          <w:sz w:val="24"/>
        </w:rPr>
        <w:t>12月23日，研究会组织了2015年度研究会会员活动。此次活动的主要内容有:1)总结研究会2015年度工作,介绍2016年度工作设想;2)汇报2015年古陶瓷科学技术国际讨论会情况;3)商讨研究会今后如何发展；4）参观在上海博物馆举办的“明清贸易瓷器展览”。近30位研究会会员参加了此次活动。上午九点刚过，不少会员顶着寒风，冒着雾</w:t>
      </w:r>
      <w:proofErr w:type="gramStart"/>
      <w:r w:rsidR="005E7301" w:rsidRPr="005E1C4E">
        <w:rPr>
          <w:rFonts w:ascii="宋体" w:hAnsi="宋体" w:hint="eastAsia"/>
          <w:sz w:val="24"/>
        </w:rPr>
        <w:t>霾</w:t>
      </w:r>
      <w:proofErr w:type="gramEnd"/>
      <w:r w:rsidR="005E7301" w:rsidRPr="005E1C4E">
        <w:rPr>
          <w:rFonts w:ascii="宋体" w:hAnsi="宋体" w:hint="eastAsia"/>
          <w:sz w:val="24"/>
        </w:rPr>
        <w:t>的侵袭，不顾路途的拥挤，提前来到了上海博物馆的北门，在研究会秘书处工作人员引导下，一起来到上海博物馆小会议室，参加本年度总结会。研究会刘岩理事长主持了会议。研究会副秘书长鲁晓珂，首先在会上总结介绍了“2015年古陶瓷科学技术国际讨论会”情况。研究会副秘书长</w:t>
      </w:r>
      <w:r w:rsidR="00EB0180">
        <w:rPr>
          <w:rFonts w:ascii="宋体" w:hAnsi="宋体" w:hint="eastAsia"/>
          <w:sz w:val="24"/>
        </w:rPr>
        <w:t>顾</w:t>
      </w:r>
      <w:r w:rsidR="005E7301" w:rsidRPr="005E1C4E">
        <w:rPr>
          <w:rFonts w:ascii="宋体" w:hAnsi="宋体" w:hint="eastAsia"/>
          <w:sz w:val="24"/>
        </w:rPr>
        <w:t>中华简要介绍了2015年研究会的主要工作和明年工作设想。并向广大会员多年来给予研究</w:t>
      </w:r>
    </w:p>
    <w:p w:rsidR="00EE6D96" w:rsidRPr="00583429" w:rsidRDefault="00583429" w:rsidP="00583429">
      <w:pPr>
        <w:pStyle w:val="text"/>
        <w:tabs>
          <w:tab w:val="left" w:pos="0"/>
        </w:tabs>
        <w:ind w:firstLine="0"/>
        <w:rPr>
          <w:rFonts w:ascii="黑体" w:eastAsia="黑体" w:hAnsi="黑体"/>
          <w:b/>
          <w:bCs/>
          <w:sz w:val="24"/>
          <w:szCs w:val="24"/>
        </w:rPr>
      </w:pPr>
      <w:r w:rsidRPr="00B64F2E">
        <w:rPr>
          <w:b/>
          <w:bCs/>
          <w:noProof/>
          <w:sz w:val="36"/>
        </w:rPr>
        <w:drawing>
          <wp:inline distT="0" distB="0" distL="0" distR="0">
            <wp:extent cx="2865120" cy="2255520"/>
            <wp:effectExtent l="19050" t="0" r="0" b="0"/>
            <wp:docPr id="44" name="图片 44" descr="DSCN3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SCN347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 contrast="1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465">
        <w:rPr>
          <w:rFonts w:ascii="黑体" w:eastAsia="黑体" w:hAnsi="黑体" w:hint="eastAsia"/>
          <w:b/>
          <w:bCs/>
          <w:sz w:val="24"/>
          <w:szCs w:val="24"/>
        </w:rPr>
        <w:t xml:space="preserve">  </w:t>
      </w:r>
      <w:r w:rsidRPr="00B64F2E">
        <w:rPr>
          <w:b/>
          <w:bCs/>
          <w:noProof/>
          <w:sz w:val="36"/>
        </w:rPr>
        <w:drawing>
          <wp:inline distT="0" distB="0" distL="0" distR="0">
            <wp:extent cx="2834640" cy="2270760"/>
            <wp:effectExtent l="19050" t="0" r="3810" b="0"/>
            <wp:docPr id="43" name="图片 43" descr="DSCN3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SCN348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 contrast="1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465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</w:p>
    <w:p w:rsidR="00583429" w:rsidRDefault="004B0023" w:rsidP="004758D1">
      <w:pPr>
        <w:pStyle w:val="text"/>
        <w:tabs>
          <w:tab w:val="left" w:pos="567"/>
        </w:tabs>
        <w:spacing w:line="360" w:lineRule="exact"/>
        <w:ind w:firstLine="0"/>
        <w:rPr>
          <w:rFonts w:ascii="宋体" w:hAnsi="宋体"/>
          <w:b/>
          <w:bCs/>
        </w:rPr>
      </w:pPr>
      <w:r>
        <w:rPr>
          <w:rFonts w:hint="eastAsia"/>
          <w:b/>
          <w:bCs/>
          <w:sz w:val="36"/>
        </w:rPr>
        <w:t xml:space="preserve">       </w:t>
      </w:r>
      <w:r w:rsidRPr="00583429">
        <w:rPr>
          <w:rFonts w:hint="eastAsia"/>
          <w:b/>
          <w:bCs/>
        </w:rPr>
        <w:t xml:space="preserve"> </w:t>
      </w:r>
      <w:r w:rsidR="00583429" w:rsidRPr="00583429">
        <w:rPr>
          <w:rFonts w:hint="eastAsia"/>
          <w:b/>
          <w:bCs/>
        </w:rPr>
        <w:t>会员</w:t>
      </w:r>
      <w:r w:rsidR="00583429" w:rsidRPr="00583429">
        <w:rPr>
          <w:b/>
          <w:bCs/>
        </w:rPr>
        <w:t>活动</w:t>
      </w:r>
      <w:r w:rsidRPr="00583429">
        <w:rPr>
          <w:rFonts w:hint="eastAsia"/>
          <w:b/>
          <w:bCs/>
        </w:rPr>
        <w:t>会议</w:t>
      </w:r>
      <w:r w:rsidR="00583429" w:rsidRPr="00583429">
        <w:rPr>
          <w:rFonts w:hint="eastAsia"/>
          <w:b/>
          <w:bCs/>
        </w:rPr>
        <w:t>现场</w:t>
      </w:r>
      <w:r w:rsidRPr="00583429"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 xml:space="preserve">                        </w:t>
      </w:r>
      <w:r w:rsidR="00583429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="00583429">
        <w:rPr>
          <w:rFonts w:hint="eastAsia"/>
          <w:b/>
          <w:bCs/>
        </w:rPr>
        <w:t>在上海博物馆</w:t>
      </w:r>
      <w:proofErr w:type="gramStart"/>
      <w:r w:rsidR="00583429">
        <w:rPr>
          <w:rFonts w:hint="eastAsia"/>
          <w:b/>
          <w:bCs/>
        </w:rPr>
        <w:t>内</w:t>
      </w:r>
      <w:r w:rsidR="00583429">
        <w:rPr>
          <w:b/>
          <w:bCs/>
        </w:rPr>
        <w:t>专业</w:t>
      </w:r>
      <w:proofErr w:type="gramEnd"/>
      <w:r w:rsidR="00583429">
        <w:rPr>
          <w:b/>
          <w:bCs/>
        </w:rPr>
        <w:t>参观</w:t>
      </w:r>
      <w:r w:rsidR="00E9651D" w:rsidRPr="00281D50">
        <w:rPr>
          <w:rFonts w:ascii="宋体" w:hAnsi="宋体" w:hint="eastAsia"/>
          <w:sz w:val="24"/>
        </w:rPr>
        <w:br/>
      </w:r>
      <w:r w:rsidR="00583429" w:rsidRPr="005E1C4E">
        <w:rPr>
          <w:rFonts w:ascii="宋体" w:hAnsi="宋体" w:hint="eastAsia"/>
          <w:sz w:val="24"/>
        </w:rPr>
        <w:t>会工作的关心与支持深表感谢。会上，部分会员就如何做好下一届古陶瓷国际会议的论文征集和审理工作，以及如何开展相关活动，提升研究会的影响，避免古陶瓷研究及鉴定领域中出现的一些逆向，提出许多好的建议。刘岩理事长也在会上同大家进行了交流，并就“十三五”期间，如何利用研究会的优势，发挥研究会特长，主动开展古陶瓷研究领域的相关交流工作提出了一些设想。另外，也有会员建议：古陶瓷国际会议论文，可否与本专业的一些期</w:t>
      </w:r>
      <w:bookmarkStart w:id="0" w:name="_GoBack"/>
      <w:r w:rsidR="00583429" w:rsidRPr="005E1C4E">
        <w:rPr>
          <w:rFonts w:ascii="宋体" w:hAnsi="宋体" w:hint="eastAsia"/>
          <w:sz w:val="24"/>
        </w:rPr>
        <w:t>刊合在一起，多吸纳些好的文章发表。这样</w:t>
      </w:r>
      <w:r w:rsidR="00EB0180">
        <w:rPr>
          <w:rFonts w:ascii="宋体" w:hAnsi="宋体" w:hint="eastAsia"/>
          <w:sz w:val="24"/>
        </w:rPr>
        <w:t>既</w:t>
      </w:r>
      <w:r w:rsidR="00583429" w:rsidRPr="005E1C4E">
        <w:rPr>
          <w:rFonts w:ascii="宋体" w:hAnsi="宋体" w:hint="eastAsia"/>
          <w:sz w:val="24"/>
        </w:rPr>
        <w:t>解决审稿修改方面的工作量，又能鼓励专业研</w:t>
      </w:r>
      <w:bookmarkEnd w:id="0"/>
      <w:r w:rsidR="00583429" w:rsidRPr="005E1C4E">
        <w:rPr>
          <w:rFonts w:ascii="宋体" w:hAnsi="宋体" w:hint="eastAsia"/>
          <w:sz w:val="24"/>
        </w:rPr>
        <w:t>究者积极投稿。最后，陆明华副理事长概要介绍了正在博物馆举办的“明清贸易瓷器展览”概况。</w:t>
      </w:r>
      <w:r w:rsidR="00583429" w:rsidRPr="005E1C4E">
        <w:rPr>
          <w:rFonts w:ascii="宋体" w:hAnsi="宋体" w:cs="Arial" w:hint="eastAsia"/>
          <w:sz w:val="24"/>
        </w:rPr>
        <w:t>总结会后，在陆副理事长引导下，会员们兴致勃勃地参观了“明清贸易瓷器展”。据介绍，这次展览，是由故宫博物院与上海博物馆共同举办的“明清两个朝代的外贸瓷器展览”。此次展示的160余件器明清贸易瓷器，主要产自江西景德镇和福建漳州等地。这些瓷器不仅</w:t>
      </w:r>
      <w:r w:rsidR="00583429" w:rsidRPr="005E1C4E">
        <w:rPr>
          <w:rFonts w:ascii="宋体" w:hAnsi="宋体" w:cs="Arial" w:hint="eastAsia"/>
          <w:sz w:val="24"/>
        </w:rPr>
        <w:lastRenderedPageBreak/>
        <w:t>造型各异，而且做工精湛，揭示了当时远销欧美及日本、东南亚一带贸易瓷器精品。在展示厅内,会员们跟随着陆明华副理事长，一边认真听他解说，一边浏览着橱窗里的展品。偶尔，大家还停下脚步相互轻声讨论，或是仔细观赏着瓷器展品，浏览文字说明。会员对明清时期，我国出口到国外的那些精致瓷器赞不绝口，大家深有感触地说：通过这次参观和学习，既了解到当时中国繁荣的贸易景况，也看到了我国明清两代瓷器制作的精湛技艺，更为中国在瓷器制作、绘画艺术等方面的深刻影响而感自豪。</w:t>
      </w:r>
      <w:r w:rsidR="00E9651D">
        <w:rPr>
          <w:rFonts w:ascii="宋体" w:hAnsi="宋体" w:cs="Arial" w:hint="eastAsia"/>
          <w:sz w:val="24"/>
        </w:rPr>
        <w:t>=====================</w:t>
      </w:r>
      <w:r w:rsidR="00583429">
        <w:rPr>
          <w:rFonts w:ascii="宋体" w:hAnsi="宋体" w:cs="Arial" w:hint="eastAsia"/>
          <w:sz w:val="24"/>
        </w:rPr>
        <w:t>（</w:t>
      </w:r>
      <w:r w:rsidR="00583429" w:rsidRPr="007254BC">
        <w:rPr>
          <w:rFonts w:ascii="宋体" w:hAnsi="宋体" w:hint="eastAsia"/>
          <w:b/>
          <w:bCs/>
        </w:rPr>
        <w:t>研究会稿）</w:t>
      </w:r>
      <w:r w:rsidR="00583429">
        <w:rPr>
          <w:rFonts w:ascii="宋体" w:hAnsi="宋体" w:hint="eastAsia"/>
          <w:b/>
          <w:bCs/>
        </w:rPr>
        <w:t xml:space="preserve">         </w:t>
      </w:r>
    </w:p>
    <w:p w:rsidR="00583429" w:rsidRDefault="00583429" w:rsidP="00AC0357">
      <w:pPr>
        <w:rPr>
          <w:rFonts w:ascii="楷体_GB2312" w:hAnsi="MS PGothic"/>
          <w:b/>
          <w:color w:val="C00000"/>
          <w:sz w:val="36"/>
          <w:szCs w:val="36"/>
        </w:rPr>
      </w:pPr>
      <w:r w:rsidRPr="00B64F2E">
        <w:rPr>
          <w:b/>
          <w:bCs/>
          <w:noProof/>
          <w:sz w:val="36"/>
        </w:rPr>
        <w:drawing>
          <wp:inline distT="0" distB="0" distL="0" distR="0">
            <wp:extent cx="2697480" cy="2141220"/>
            <wp:effectExtent l="19050" t="0" r="7620" b="0"/>
            <wp:docPr id="41" name="图片 41" descr="DSCN403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SCN4038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5954">
        <w:rPr>
          <w:rFonts w:ascii="楷体_GB2312" w:hAnsi="MS PGothic" w:hint="eastAsia"/>
          <w:b/>
          <w:color w:val="C00000"/>
          <w:sz w:val="36"/>
          <w:szCs w:val="36"/>
        </w:rPr>
        <w:t xml:space="preserve"> </w:t>
      </w:r>
      <w:r w:rsidRPr="00B64F2E">
        <w:rPr>
          <w:b/>
          <w:bCs/>
          <w:noProof/>
          <w:sz w:val="36"/>
        </w:rPr>
        <w:drawing>
          <wp:inline distT="0" distB="0" distL="0" distR="0">
            <wp:extent cx="2682240" cy="2125980"/>
            <wp:effectExtent l="19050" t="0" r="3810" b="0"/>
            <wp:docPr id="39" name="图片 39" descr="DSCN404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DSCN4043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3429">
        <w:rPr>
          <w:rFonts w:ascii="黑体" w:eastAsia="黑体" w:hAnsi="黑体" w:hint="eastAsia"/>
          <w:b/>
          <w:bCs/>
          <w:sz w:val="18"/>
          <w:szCs w:val="18"/>
        </w:rPr>
        <w:t>会议现场</w:t>
      </w:r>
    </w:p>
    <w:p w:rsidR="00583429" w:rsidRDefault="00583429" w:rsidP="004758D1">
      <w:pPr>
        <w:shd w:val="clear" w:color="auto" w:fill="FFFFFF"/>
        <w:wordWrap w:val="0"/>
        <w:spacing w:line="360" w:lineRule="exact"/>
        <w:ind w:firstLineChars="300" w:firstLine="1084"/>
        <w:rPr>
          <w:b/>
        </w:rPr>
      </w:pPr>
      <w:r w:rsidRPr="00E73CA5">
        <w:rPr>
          <w:rFonts w:ascii="楷体_GB2312" w:hAnsi="MS PGothic" w:hint="eastAsia"/>
          <w:b/>
          <w:color w:val="C00000"/>
          <w:sz w:val="36"/>
          <w:szCs w:val="36"/>
        </w:rPr>
        <w:t>======</w:t>
      </w:r>
      <w:r>
        <w:rPr>
          <w:rFonts w:ascii="楷体_GB2312" w:hAnsi="MS PGothic" w:hint="eastAsia"/>
          <w:b/>
          <w:color w:val="C00000"/>
          <w:sz w:val="36"/>
          <w:szCs w:val="36"/>
        </w:rPr>
        <w:t xml:space="preserve">  </w:t>
      </w:r>
      <w:r>
        <w:rPr>
          <w:rFonts w:ascii="楷体" w:eastAsia="楷体" w:hAnsi="楷体" w:hint="eastAsia"/>
          <w:b/>
          <w:bCs/>
          <w:color w:val="C00000"/>
          <w:sz w:val="32"/>
          <w:szCs w:val="32"/>
        </w:rPr>
        <w:t>研究会召开</w:t>
      </w:r>
      <w:r w:rsidRPr="0083397F">
        <w:rPr>
          <w:rFonts w:ascii="楷体" w:eastAsia="楷体" w:hAnsi="楷体" w:hint="eastAsia"/>
          <w:b/>
          <w:bCs/>
          <w:color w:val="C00000"/>
          <w:sz w:val="32"/>
          <w:szCs w:val="32"/>
        </w:rPr>
        <w:t>第二次</w:t>
      </w:r>
      <w:r>
        <w:rPr>
          <w:rFonts w:ascii="楷体" w:eastAsia="楷体" w:hAnsi="楷体" w:hint="eastAsia"/>
          <w:b/>
          <w:bCs/>
          <w:color w:val="C00000"/>
          <w:sz w:val="32"/>
          <w:szCs w:val="32"/>
        </w:rPr>
        <w:t>理事</w:t>
      </w:r>
      <w:r w:rsidRPr="0083397F">
        <w:rPr>
          <w:rFonts w:ascii="楷体" w:eastAsia="楷体" w:hAnsi="楷体" w:hint="eastAsia"/>
          <w:b/>
          <w:bCs/>
          <w:color w:val="C00000"/>
          <w:sz w:val="32"/>
          <w:szCs w:val="32"/>
        </w:rPr>
        <w:t>会</w:t>
      </w:r>
      <w:r>
        <w:rPr>
          <w:rFonts w:ascii="楷体_GB2312" w:hAnsi="MS PGothic" w:hint="eastAsia"/>
          <w:b/>
          <w:color w:val="C00000"/>
          <w:sz w:val="36"/>
          <w:szCs w:val="36"/>
        </w:rPr>
        <w:t xml:space="preserve">  </w:t>
      </w:r>
      <w:r w:rsidRPr="00E73CA5">
        <w:rPr>
          <w:rFonts w:ascii="楷体_GB2312" w:hAnsi="MS PGothic" w:hint="eastAsia"/>
          <w:b/>
          <w:color w:val="C00000"/>
          <w:sz w:val="36"/>
          <w:szCs w:val="36"/>
        </w:rPr>
        <w:t>======</w:t>
      </w:r>
      <w:r>
        <w:rPr>
          <w:rFonts w:ascii="楷体_GB2312" w:hAnsi="MS PGothic" w:hint="eastAsia"/>
          <w:b/>
          <w:color w:val="C00000"/>
          <w:sz w:val="36"/>
          <w:szCs w:val="36"/>
        </w:rPr>
        <w:t xml:space="preserve">  </w:t>
      </w:r>
      <w:r w:rsidR="00E9651D" w:rsidRPr="00281D50">
        <w:rPr>
          <w:rFonts w:ascii="宋体" w:hAnsi="宋体" w:cs="宋体" w:hint="eastAsia"/>
          <w:color w:val="000000"/>
          <w:kern w:val="0"/>
          <w:sz w:val="24"/>
        </w:rPr>
        <w:br/>
      </w:r>
      <w:r>
        <w:rPr>
          <w:rFonts w:ascii="宋体" w:hAnsi="宋体" w:hint="eastAsia"/>
          <w:sz w:val="24"/>
        </w:rPr>
        <w:t xml:space="preserve">    </w:t>
      </w:r>
      <w:r w:rsidRPr="005E1C4E">
        <w:rPr>
          <w:rFonts w:ascii="宋体" w:hAnsi="宋体"/>
          <w:sz w:val="24"/>
        </w:rPr>
        <w:t>3</w:t>
      </w:r>
      <w:r w:rsidRPr="005E1C4E">
        <w:rPr>
          <w:rFonts w:ascii="宋体" w:hAnsi="宋体" w:hint="eastAsia"/>
          <w:sz w:val="24"/>
        </w:rPr>
        <w:t>月</w:t>
      </w:r>
      <w:r w:rsidRPr="005E1C4E">
        <w:rPr>
          <w:rFonts w:ascii="宋体" w:hAnsi="宋体"/>
          <w:sz w:val="24"/>
        </w:rPr>
        <w:t>21</w:t>
      </w:r>
      <w:r w:rsidRPr="005E1C4E">
        <w:rPr>
          <w:rFonts w:ascii="宋体" w:hAnsi="宋体" w:hint="eastAsia"/>
          <w:sz w:val="24"/>
        </w:rPr>
        <w:t>日，上海古陶瓷科学技术研究会第六届第二次理事会议，在上海易元堂美术馆召开。</w:t>
      </w:r>
      <w:proofErr w:type="gramStart"/>
      <w:r w:rsidRPr="005E1C4E">
        <w:rPr>
          <w:rFonts w:ascii="宋体" w:hAnsi="宋体" w:hint="eastAsia"/>
          <w:sz w:val="24"/>
        </w:rPr>
        <w:t>易元堂</w:t>
      </w:r>
      <w:proofErr w:type="gramEnd"/>
      <w:r w:rsidRPr="005E1C4E">
        <w:rPr>
          <w:rFonts w:ascii="宋体" w:hAnsi="宋体" w:hint="eastAsia"/>
          <w:sz w:val="24"/>
        </w:rPr>
        <w:t>美术馆成立于</w:t>
      </w:r>
      <w:r w:rsidRPr="005E1C4E">
        <w:rPr>
          <w:rFonts w:ascii="宋体" w:hAnsi="宋体"/>
          <w:sz w:val="24"/>
        </w:rPr>
        <w:t>2014</w:t>
      </w:r>
      <w:r w:rsidRPr="005E1C4E">
        <w:rPr>
          <w:rFonts w:ascii="宋体" w:hAnsi="宋体" w:hint="eastAsia"/>
          <w:sz w:val="24"/>
        </w:rPr>
        <w:t>年，是一家展示、收藏、研究、教育、传播东方文化的非盈利机构。会议当天，</w:t>
      </w:r>
      <w:proofErr w:type="gramStart"/>
      <w:r w:rsidRPr="005E1C4E">
        <w:rPr>
          <w:rFonts w:ascii="宋体" w:hAnsi="宋体" w:hint="eastAsia"/>
          <w:sz w:val="24"/>
        </w:rPr>
        <w:t>在易元堂</w:t>
      </w:r>
      <w:proofErr w:type="gramEnd"/>
      <w:r w:rsidRPr="005E1C4E">
        <w:rPr>
          <w:rFonts w:ascii="宋体" w:hAnsi="宋体" w:hint="eastAsia"/>
          <w:sz w:val="24"/>
        </w:rPr>
        <w:t>理事会主席周加华先生、总裁周诗元的引导下，参会人员首先参观了该馆部分当代艺术家们的一些展品。包括水墨、油画、书法、摄影，以及装置艺术等近</w:t>
      </w:r>
      <w:r w:rsidRPr="005E1C4E">
        <w:rPr>
          <w:rFonts w:ascii="宋体" w:hAnsi="宋体"/>
          <w:sz w:val="24"/>
        </w:rPr>
        <w:t>50</w:t>
      </w:r>
      <w:r w:rsidRPr="005E1C4E">
        <w:rPr>
          <w:rFonts w:ascii="宋体" w:hAnsi="宋体" w:hint="eastAsia"/>
          <w:sz w:val="24"/>
        </w:rPr>
        <w:t>幅具有独特风格的艺术作品。其间，周诗元先生还向大家介绍了建立该美术馆的初衷：即关注中国的文艺复兴，用艺术连接过去、现在与未来，让艺术走进我们的生活。参观结束后，在刘岩理事长主持下，召开了研究会今年第二次理事会议。顾中华副秘书长汇报了研究会</w:t>
      </w:r>
      <w:r w:rsidRPr="005E1C4E">
        <w:rPr>
          <w:rFonts w:ascii="宋体" w:hAnsi="宋体"/>
          <w:sz w:val="24"/>
        </w:rPr>
        <w:t>2015</w:t>
      </w:r>
      <w:r w:rsidRPr="005E1C4E">
        <w:rPr>
          <w:rFonts w:ascii="宋体" w:hAnsi="宋体" w:hint="eastAsia"/>
          <w:sz w:val="24"/>
        </w:rPr>
        <w:t>年工作报告，并介绍了</w:t>
      </w:r>
      <w:r w:rsidRPr="005E1C4E">
        <w:rPr>
          <w:rFonts w:ascii="宋体" w:hAnsi="宋体"/>
          <w:sz w:val="24"/>
        </w:rPr>
        <w:t>2016</w:t>
      </w:r>
      <w:r w:rsidRPr="005E1C4E">
        <w:rPr>
          <w:rFonts w:ascii="宋体" w:hAnsi="宋体" w:hint="eastAsia"/>
          <w:sz w:val="24"/>
        </w:rPr>
        <w:t>年工作打算。据介绍，</w:t>
      </w:r>
      <w:r w:rsidRPr="005E1C4E">
        <w:rPr>
          <w:rFonts w:ascii="宋体" w:hAnsi="宋体"/>
          <w:sz w:val="24"/>
        </w:rPr>
        <w:t>2015</w:t>
      </w:r>
      <w:r w:rsidRPr="005E1C4E">
        <w:rPr>
          <w:rFonts w:ascii="宋体" w:hAnsi="宋体" w:hint="eastAsia"/>
          <w:sz w:val="24"/>
        </w:rPr>
        <w:t>年，是研究会第六届理事会成立后的开局之年，在这一年里，研究会理事长、副理事长及秘书处领导，曾多次看望慰问了研究会的老专家李家治、</w:t>
      </w:r>
      <w:proofErr w:type="gramStart"/>
      <w:r w:rsidRPr="005E1C4E">
        <w:rPr>
          <w:rFonts w:ascii="宋体" w:hAnsi="宋体" w:hint="eastAsia"/>
          <w:sz w:val="24"/>
        </w:rPr>
        <w:t>谭</w:t>
      </w:r>
      <w:proofErr w:type="gramEnd"/>
      <w:r w:rsidRPr="005E1C4E">
        <w:rPr>
          <w:rFonts w:ascii="宋体" w:hAnsi="宋体" w:hint="eastAsia"/>
          <w:sz w:val="24"/>
        </w:rPr>
        <w:t>浩然等先生。在去年的上半年和下半年，研究会各举办了一次会员活动。不仅召开了会员大会，而且参观了上海崧泽博物馆，以及上海博物馆举办的</w:t>
      </w:r>
      <w:r w:rsidRPr="005E1C4E">
        <w:rPr>
          <w:rFonts w:ascii="宋体" w:hAnsi="宋体"/>
          <w:sz w:val="24"/>
        </w:rPr>
        <w:t>“</w:t>
      </w:r>
      <w:r w:rsidRPr="005E1C4E">
        <w:rPr>
          <w:rFonts w:ascii="宋体" w:hAnsi="宋体" w:hint="eastAsia"/>
          <w:sz w:val="24"/>
        </w:rPr>
        <w:t>明清贸易瓷展</w:t>
      </w:r>
      <w:r w:rsidRPr="005E1C4E">
        <w:rPr>
          <w:rFonts w:ascii="宋体" w:hAnsi="宋体"/>
          <w:sz w:val="24"/>
        </w:rPr>
        <w:t>”</w:t>
      </w:r>
      <w:r w:rsidRPr="005E1C4E">
        <w:rPr>
          <w:rFonts w:ascii="宋体" w:hAnsi="宋体" w:hint="eastAsia"/>
          <w:sz w:val="24"/>
        </w:rPr>
        <w:t>。尤其值得一提的是：</w:t>
      </w:r>
      <w:r w:rsidRPr="005E1C4E">
        <w:rPr>
          <w:rFonts w:ascii="宋体" w:hAnsi="宋体"/>
          <w:sz w:val="24"/>
        </w:rPr>
        <w:t>10</w:t>
      </w:r>
      <w:r w:rsidRPr="005E1C4E">
        <w:rPr>
          <w:rFonts w:ascii="宋体" w:hAnsi="宋体" w:hint="eastAsia"/>
          <w:sz w:val="24"/>
        </w:rPr>
        <w:t>月</w:t>
      </w:r>
      <w:r w:rsidRPr="005E1C4E">
        <w:rPr>
          <w:rFonts w:ascii="宋体" w:hAnsi="宋体"/>
          <w:sz w:val="24"/>
        </w:rPr>
        <w:t>26-29</w:t>
      </w:r>
      <w:r w:rsidRPr="005E1C4E">
        <w:rPr>
          <w:rFonts w:ascii="宋体" w:hAnsi="宋体" w:hint="eastAsia"/>
          <w:sz w:val="24"/>
        </w:rPr>
        <w:t>日，由研究会承办</w:t>
      </w:r>
      <w:r w:rsidRPr="005E1C4E">
        <w:rPr>
          <w:rFonts w:ascii="宋体" w:hAnsi="宋体"/>
          <w:sz w:val="24"/>
        </w:rPr>
        <w:t>“2015</w:t>
      </w:r>
      <w:r w:rsidRPr="005E1C4E">
        <w:rPr>
          <w:rFonts w:ascii="宋体" w:hAnsi="宋体" w:hint="eastAsia"/>
          <w:sz w:val="24"/>
        </w:rPr>
        <w:t>年古陶瓷科学技术国际讨论会</w:t>
      </w:r>
      <w:r w:rsidRPr="005E1C4E">
        <w:rPr>
          <w:rFonts w:ascii="宋体" w:hAnsi="宋体"/>
          <w:sz w:val="24"/>
        </w:rPr>
        <w:t>”</w:t>
      </w:r>
      <w:r w:rsidRPr="005E1C4E">
        <w:rPr>
          <w:rFonts w:ascii="宋体" w:hAnsi="宋体" w:hint="eastAsia"/>
          <w:sz w:val="24"/>
        </w:rPr>
        <w:t>，在上海学术交流中心成功召开，并获得了参会国内外代表的一致好评。会议期间，理事们还讨论了</w:t>
      </w:r>
      <w:r w:rsidRPr="005E1C4E">
        <w:rPr>
          <w:rFonts w:ascii="宋体" w:hAnsi="宋体"/>
          <w:sz w:val="24"/>
        </w:rPr>
        <w:t>2016</w:t>
      </w:r>
      <w:r w:rsidRPr="005E1C4E">
        <w:rPr>
          <w:rFonts w:ascii="宋体" w:hAnsi="宋体" w:hint="eastAsia"/>
          <w:sz w:val="24"/>
        </w:rPr>
        <w:t>年研究会的具体工作，大家畅所欲言，各抒己见，对</w:t>
      </w:r>
      <w:r w:rsidRPr="005E1C4E">
        <w:rPr>
          <w:rFonts w:ascii="宋体" w:hAnsi="宋体"/>
          <w:sz w:val="24"/>
        </w:rPr>
        <w:t>2016</w:t>
      </w:r>
      <w:r w:rsidRPr="005E1C4E">
        <w:rPr>
          <w:rFonts w:ascii="宋体" w:hAnsi="宋体" w:hint="eastAsia"/>
          <w:sz w:val="24"/>
        </w:rPr>
        <w:t>年研究会工作及未来的发展，提出了许多好的建议。同时还初步确立了</w:t>
      </w:r>
      <w:r w:rsidRPr="005E1C4E">
        <w:rPr>
          <w:rFonts w:ascii="宋体" w:hAnsi="宋体"/>
          <w:sz w:val="24"/>
        </w:rPr>
        <w:t>2016</w:t>
      </w:r>
      <w:r w:rsidRPr="005E1C4E">
        <w:rPr>
          <w:rFonts w:ascii="宋体" w:hAnsi="宋体" w:hint="eastAsia"/>
          <w:sz w:val="24"/>
        </w:rPr>
        <w:t>年开展各项活动的时间表。会议最后，刘岩理事长作了总结发言。他指出：李克强总理在今年</w:t>
      </w:r>
      <w:r w:rsidRPr="005E1C4E">
        <w:rPr>
          <w:rFonts w:ascii="宋体" w:hAnsi="宋体"/>
          <w:sz w:val="24"/>
        </w:rPr>
        <w:t>2</w:t>
      </w:r>
      <w:r w:rsidRPr="005E1C4E">
        <w:rPr>
          <w:rFonts w:ascii="宋体" w:hAnsi="宋体" w:hint="eastAsia"/>
          <w:sz w:val="24"/>
        </w:rPr>
        <w:t>月份的国务院常务会议上部署了“加强文物保护与合理利用、传承文化根脉凝聚民族精神”的发展方向，作为从事古陶瓷科学技术研究的社团组织，我们要在这一新形势下，以不断创新的工作方式，促进会员之间的交流合作，不断提升研究会的影响力和贡献力，使古陶瓷科学技术研究，能在新时期不断发展壮大</w:t>
      </w:r>
      <w:r w:rsidRPr="005E1C4E">
        <w:rPr>
          <w:rFonts w:ascii="宋体" w:hAnsi="宋体" w:hint="eastAsia"/>
          <w:color w:val="666666"/>
          <w:sz w:val="24"/>
        </w:rPr>
        <w:t>。</w:t>
      </w:r>
      <w:r>
        <w:rPr>
          <w:rFonts w:hint="eastAsia"/>
          <w:b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0" distR="0">
            <wp:extent cx="323850" cy="83560"/>
            <wp:effectExtent l="19050" t="0" r="0" b="0"/>
            <wp:docPr id="78" name="图片 78" descr="u=3377421121,379091037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u=3377421121,379091037&amp;fm=0&amp;gp=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8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327991" cy="85725"/>
            <wp:effectExtent l="19050" t="0" r="0" b="0"/>
            <wp:docPr id="79" name="图片 79" descr="u=3377421121,379091037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u=3377421121,379091037&amp;fm=0&amp;gp=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327991" cy="85725"/>
            <wp:effectExtent l="19050" t="0" r="0" b="0"/>
            <wp:docPr id="80" name="图片 80" descr="u=3377421121,379091037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u=3377421121,379091037&amp;fm=0&amp;gp=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327991" cy="85725"/>
            <wp:effectExtent l="19050" t="0" r="0" b="0"/>
            <wp:docPr id="81" name="图片 81" descr="u=3377421121,379091037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u=3377421121,379091037&amp;fm=0&amp;gp=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51D" w:rsidRPr="00E9651D">
        <w:rPr>
          <w:b/>
          <w:noProof/>
        </w:rPr>
        <w:drawing>
          <wp:inline distT="0" distB="0" distL="0" distR="0">
            <wp:extent cx="327991" cy="85725"/>
            <wp:effectExtent l="19050" t="0" r="0" b="0"/>
            <wp:docPr id="71" name="图片 78" descr="u=3377421121,379091037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u=3377421121,379091037&amp;fm=0&amp;gp=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51D" w:rsidRPr="00E9651D">
        <w:rPr>
          <w:b/>
          <w:noProof/>
        </w:rPr>
        <w:drawing>
          <wp:inline distT="0" distB="0" distL="0" distR="0">
            <wp:extent cx="327991" cy="85725"/>
            <wp:effectExtent l="19050" t="0" r="0" b="0"/>
            <wp:docPr id="72" name="图片 78" descr="u=3377421121,379091037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u=3377421121,379091037&amp;fm=0&amp;gp=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51D" w:rsidRPr="00E9651D">
        <w:rPr>
          <w:b/>
          <w:noProof/>
        </w:rPr>
        <w:drawing>
          <wp:inline distT="0" distB="0" distL="0" distR="0">
            <wp:extent cx="327991" cy="85725"/>
            <wp:effectExtent l="19050" t="0" r="0" b="0"/>
            <wp:docPr id="73" name="图片 78" descr="u=3377421121,379091037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u=3377421121,379091037&amp;fm=0&amp;gp=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51D">
        <w:rPr>
          <w:rFonts w:hint="eastAsia"/>
          <w:b/>
        </w:rPr>
        <w:t xml:space="preserve">   </w:t>
      </w:r>
      <w:r w:rsidR="00E9651D" w:rsidRPr="005640B8">
        <w:rPr>
          <w:rFonts w:hint="eastAsia"/>
          <w:b/>
        </w:rPr>
        <w:t>（研究会稿）</w:t>
      </w:r>
    </w:p>
    <w:p w:rsidR="00D3357B" w:rsidRDefault="00D3357B" w:rsidP="00594C19">
      <w:pPr>
        <w:widowControl/>
        <w:spacing w:line="380" w:lineRule="exact"/>
        <w:rPr>
          <w:rFonts w:ascii="楷体_GB2312" w:hAnsi="MS PGothic"/>
          <w:b/>
          <w:color w:val="C00000"/>
          <w:sz w:val="36"/>
          <w:szCs w:val="36"/>
        </w:rPr>
      </w:pPr>
      <w:r>
        <w:rPr>
          <w:rFonts w:ascii="楷体_GB2312" w:hAnsi="MS PGothic" w:hint="eastAsia"/>
          <w:b/>
          <w:color w:val="C00000"/>
          <w:sz w:val="36"/>
          <w:szCs w:val="36"/>
        </w:rPr>
        <w:t xml:space="preserve">     </w:t>
      </w:r>
      <w:r w:rsidR="00594C19" w:rsidRPr="00E73CA5">
        <w:rPr>
          <w:rFonts w:ascii="楷体_GB2312" w:hAnsi="MS PGothic" w:hint="eastAsia"/>
          <w:b/>
          <w:color w:val="C00000"/>
          <w:sz w:val="36"/>
          <w:szCs w:val="36"/>
        </w:rPr>
        <w:t>======</w:t>
      </w:r>
      <w:r>
        <w:rPr>
          <w:rFonts w:ascii="楷体_GB2312" w:hAnsi="MS PGothic" w:hint="eastAsia"/>
          <w:b/>
          <w:color w:val="C00000"/>
          <w:sz w:val="36"/>
          <w:szCs w:val="36"/>
        </w:rPr>
        <w:t xml:space="preserve">   </w:t>
      </w:r>
      <w:r w:rsidR="00594C19" w:rsidRPr="00594C19">
        <w:rPr>
          <w:rFonts w:ascii="楷体" w:eastAsia="楷体" w:hAnsi="楷体" w:cs="Arial" w:hint="eastAsia"/>
          <w:b/>
          <w:color w:val="C00000"/>
          <w:kern w:val="0"/>
          <w:sz w:val="32"/>
          <w:szCs w:val="32"/>
        </w:rPr>
        <w:t>陈至立看望慰问李家治先生</w:t>
      </w:r>
      <w:r>
        <w:rPr>
          <w:rFonts w:ascii="楷体" w:eastAsia="楷体" w:hAnsi="楷体" w:cs="Arial" w:hint="eastAsia"/>
          <w:b/>
          <w:color w:val="C00000"/>
          <w:kern w:val="0"/>
          <w:sz w:val="32"/>
          <w:szCs w:val="32"/>
        </w:rPr>
        <w:t xml:space="preserve">   </w:t>
      </w:r>
      <w:r w:rsidR="00594C19" w:rsidRPr="00E73CA5">
        <w:rPr>
          <w:rFonts w:ascii="楷体_GB2312" w:hAnsi="MS PGothic" w:hint="eastAsia"/>
          <w:b/>
          <w:color w:val="C00000"/>
          <w:sz w:val="36"/>
          <w:szCs w:val="36"/>
        </w:rPr>
        <w:t>==========</w:t>
      </w:r>
    </w:p>
    <w:p w:rsidR="00594C19" w:rsidRPr="00594C19" w:rsidRDefault="00594C19" w:rsidP="00594C19">
      <w:pPr>
        <w:widowControl/>
        <w:spacing w:line="380" w:lineRule="exact"/>
        <w:rPr>
          <w:rFonts w:ascii="Arial" w:hAnsi="Arial" w:cs="Arial"/>
          <w:b/>
          <w:color w:val="2B2B2B"/>
          <w:kern w:val="0"/>
          <w:sz w:val="18"/>
          <w:szCs w:val="18"/>
        </w:rPr>
      </w:pPr>
      <w:r w:rsidRPr="00594C19">
        <w:rPr>
          <w:rFonts w:ascii="Arial" w:hAnsi="Arial" w:cs="Arial" w:hint="eastAsia"/>
          <w:color w:val="2B2B2B"/>
          <w:kern w:val="0"/>
          <w:sz w:val="24"/>
        </w:rPr>
        <w:t xml:space="preserve"> </w:t>
      </w:r>
      <w:r>
        <w:rPr>
          <w:rFonts w:ascii="Arial" w:hAnsi="Arial" w:cs="Arial" w:hint="eastAsia"/>
          <w:color w:val="2B2B2B"/>
          <w:kern w:val="0"/>
          <w:sz w:val="24"/>
        </w:rPr>
        <w:t xml:space="preserve">   </w:t>
      </w:r>
      <w:r w:rsidRPr="00594C19">
        <w:rPr>
          <w:rFonts w:ascii="Arial" w:hAnsi="Arial" w:cs="Arial"/>
          <w:color w:val="2B2B2B"/>
          <w:kern w:val="0"/>
          <w:sz w:val="24"/>
        </w:rPr>
        <w:t>2016</w:t>
      </w:r>
      <w:r w:rsidRPr="00594C19">
        <w:rPr>
          <w:rFonts w:ascii="Arial" w:hAnsi="Arial" w:cs="Arial"/>
          <w:color w:val="2B2B2B"/>
          <w:kern w:val="0"/>
          <w:sz w:val="24"/>
        </w:rPr>
        <w:t>年</w:t>
      </w:r>
      <w:r w:rsidRPr="00594C19">
        <w:rPr>
          <w:rFonts w:ascii="Arial" w:hAnsi="Arial" w:cs="Arial"/>
          <w:color w:val="2B2B2B"/>
          <w:kern w:val="0"/>
          <w:sz w:val="24"/>
        </w:rPr>
        <w:t>2</w:t>
      </w:r>
      <w:r w:rsidRPr="00594C19">
        <w:rPr>
          <w:rFonts w:ascii="Arial" w:hAnsi="Arial" w:cs="Arial"/>
          <w:color w:val="2B2B2B"/>
          <w:kern w:val="0"/>
          <w:sz w:val="24"/>
        </w:rPr>
        <w:t>月</w:t>
      </w:r>
      <w:r w:rsidRPr="00594C19">
        <w:rPr>
          <w:rFonts w:ascii="Arial" w:hAnsi="Arial" w:cs="Arial"/>
          <w:color w:val="2B2B2B"/>
          <w:kern w:val="0"/>
          <w:sz w:val="24"/>
        </w:rPr>
        <w:t>24</w:t>
      </w:r>
      <w:r w:rsidRPr="00594C19">
        <w:rPr>
          <w:rFonts w:ascii="Arial" w:hAnsi="Arial" w:cs="Arial"/>
          <w:color w:val="2B2B2B"/>
          <w:kern w:val="0"/>
          <w:sz w:val="24"/>
        </w:rPr>
        <w:t>日上午，第十一届全国人大常委会副委员长、原国务委员陈至立来到中山医院看望中国科学院上海硅酸盐研究所</w:t>
      </w:r>
      <w:r w:rsidRPr="00594C19">
        <w:rPr>
          <w:rFonts w:ascii="Arial" w:hAnsi="Arial" w:cs="Arial"/>
          <w:color w:val="2B2B2B"/>
          <w:kern w:val="0"/>
          <w:sz w:val="24"/>
        </w:rPr>
        <w:t>97</w:t>
      </w:r>
      <w:r w:rsidRPr="00594C19">
        <w:rPr>
          <w:rFonts w:ascii="Arial" w:hAnsi="Arial" w:cs="Arial"/>
          <w:color w:val="2B2B2B"/>
          <w:kern w:val="0"/>
          <w:sz w:val="24"/>
        </w:rPr>
        <w:t>岁的老科学家李家治先生。陈至立高度赞扬了</w:t>
      </w:r>
      <w:r w:rsidRPr="00594C19">
        <w:rPr>
          <w:rFonts w:ascii="Arial" w:hAnsi="Arial" w:cs="Arial"/>
          <w:color w:val="2B2B2B"/>
          <w:kern w:val="0"/>
          <w:sz w:val="24"/>
        </w:rPr>
        <w:lastRenderedPageBreak/>
        <w:t>李家治先生为我国古陶瓷和无机材料科学研究方面</w:t>
      </w:r>
      <w:r>
        <w:rPr>
          <w:rFonts w:ascii="Arial" w:hAnsi="Arial" w:cs="Arial" w:hint="eastAsia"/>
          <w:color w:val="2B2B2B"/>
          <w:kern w:val="0"/>
          <w:sz w:val="24"/>
        </w:rPr>
        <w:t>做</w:t>
      </w:r>
      <w:r w:rsidRPr="00594C19">
        <w:rPr>
          <w:rFonts w:ascii="Arial" w:hAnsi="Arial" w:cs="Arial"/>
          <w:color w:val="2B2B2B"/>
          <w:kern w:val="0"/>
          <w:sz w:val="24"/>
        </w:rPr>
        <w:t>出的重要贡献，祝福他新年快乐、健康长寿。陈至立紧紧握着老先生的手，和他亲切交谈，了解他的生活和健康情况，一起回顾在上海硅酸盐所工作、学习时的情景。老先生脸上洋溢着灿烂的笑容，房间里充满了欢声笑语。陈至立对精心照顾李家治先生的医务工作者和工作人员表示感谢。上海硅酸盐所所长宋力昕、党委书记刘岩</w:t>
      </w:r>
      <w:r>
        <w:rPr>
          <w:rFonts w:ascii="Arial" w:hAnsi="Arial" w:cs="Arial" w:hint="eastAsia"/>
          <w:color w:val="2B2B2B"/>
          <w:kern w:val="0"/>
          <w:sz w:val="24"/>
        </w:rPr>
        <w:t>（古陶瓷科学技术研究会理事长）</w:t>
      </w:r>
      <w:r w:rsidRPr="00594C19">
        <w:rPr>
          <w:rFonts w:ascii="Arial" w:hAnsi="Arial" w:cs="Arial"/>
          <w:color w:val="2B2B2B"/>
          <w:kern w:val="0"/>
          <w:sz w:val="24"/>
        </w:rPr>
        <w:t>等陪同看望。</w:t>
      </w:r>
      <w:r w:rsidRPr="00594C19">
        <w:rPr>
          <w:rFonts w:ascii="Arial" w:hAnsi="Arial" w:cs="Arial" w:hint="eastAsia"/>
          <w:b/>
          <w:color w:val="2B2B2B"/>
          <w:kern w:val="0"/>
          <w:sz w:val="18"/>
          <w:szCs w:val="18"/>
        </w:rPr>
        <w:t>（摘自：硅酸盐研究所网）</w:t>
      </w:r>
    </w:p>
    <w:p w:rsidR="00A82E6E" w:rsidRDefault="00DF6408" w:rsidP="00D00ED2">
      <w:pPr>
        <w:pStyle w:val="text"/>
        <w:tabs>
          <w:tab w:val="left" w:pos="0"/>
        </w:tabs>
        <w:rPr>
          <w:rFonts w:ascii="Arial" w:hAnsi="Arial" w:cs="Arial"/>
          <w:color w:val="666666"/>
          <w:sz w:val="17"/>
          <w:szCs w:val="17"/>
        </w:rPr>
      </w:pPr>
      <w:r>
        <w:rPr>
          <w:rFonts w:ascii="Arial" w:hAnsi="Arial" w:cs="Arial"/>
          <w:noProof/>
          <w:color w:val="666666"/>
          <w:sz w:val="17"/>
          <w:szCs w:val="17"/>
        </w:rPr>
        <w:pict>
          <v:rect id="Rectangle 140" o:spid="_x0000_s1028" alt="蓝色砂纸" style="position:absolute;left:0;text-align:left;margin-left:6.1pt;margin-top:6.05pt;width:104.15pt;height:35.25pt;z-index:-251656192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dCx83AwAAUAYAAA4AAABkcnMvZTJvRG9jLnhtbKxVy24bNxTdF+g/&#10;ENzL8/BIIw08Nhw7KgK4qRE36JoiORqiHHJCUh65QTbZdd11gXxDVkF/KPmM3MuRXKs2UCCIDAz4&#10;vPeec+6hT862nSa30nllTU2zo5QSabgVyqxr+vrX5WROiQ/MCKatkTW9k56enf74w8nQVzK3rdVC&#10;OgJBjK+GvqZtCH2VJJ63smP+yPbSwGZjXccCTN06EY4NEL3TSZ6ms2SwTvTOcuk9rF6Om/Q0xm8a&#10;ycMvTeNlILqmUFuIXxe/K/wmpyesWjvWt4rvymDfUEXHlIGk96EuWWBk49SjUJ3iznrbhCNuu8Q2&#10;jeIyYgA0WfofNDct62XEAuT4/p4m//3C8pe3144oUdMyp8SwDjR6Bawxs9aSZAVwJqTnwNiXv/7+&#10;8ufHzx/ef/7nE9I29L6C2zf9tUPgvr+y/HdPjL1o4bI8d84OrWQCis3wfHJwAScerpLV8LMVkJRt&#10;go0MbhvXYUDghmyjUHf3QsltIBwWs+M8L9MpJRz2iqKcldOYglX7273z4SdpO4KDmjqAFKOz2ysf&#10;sBpW7Y9gspVW/VJpTUQPmgFoZ8NvKrRRAVzYH9ppAHz8f6eO6l5avumkCWO7OqlZAK/4VvUe0lSy&#10;W0lg370QkSUg0nEUIDZmUCBCGFkIkQbiEX6KPzAWLO3HDSCoqQGTUcL0GswY9I6TPTjEoA1+jUWw&#10;Iw3jioxeAW5w226CdDetGIhQyF6WluXsGDpBAe7seLpLP6bhwT1Nl3fr1YV25JaB9+Yp/u0Kuo8f&#10;dThIDQrvikCto4PeLrK8SJ/li8lyNi8nxbKYThZlOp+k2eLZYpYWi+Jy+Q4VyoqqVUJIc6WM3Ls5&#10;Kx5p9aQJd+/K6MPoZzLUdDHNp1F8b7USyBoSdAAtsrGHdnCsU8Aj0apD/PhD/KxCVzw3YlSYKT2O&#10;k8PyR2q2oAe06p6V6CG0zWi/lRV3YCHo1diz8AzDoLXuD0oGeNJq6t9smIOG0C8M2HCRFejnECfF&#10;tMyxzx/urB7uMMMhFLQR9FMcXgSYwZVN79S6hUxZJMbYc7Buo6Kr0NZjVVA3TuDZigh2Tyy+iw/n&#10;8dS//whOvwI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d3Exk3wAAAAkBAAAPAAAA&#10;ZHJzL2Rvd25yZXYueG1sTI9BS8NAEIXvgv9hmYIXsZustKRpNkWEgnqz7cXbNLtNQrKzIbtt4r93&#10;POlxeB/vfVPsZteLmx1D60lDukxAWKq8aanWcDrunzIQISIZ7D1ZDd82wK68vyswN36iT3s7xFpw&#10;CYUcNTQxDrmUoWqsw7D0gyXOLn50GPkca2lGnLjc9VIlyVo6bIkXGhzsa2Or7nB1Gh7f1PiO6bHb&#10;d1kYPi7P9ZdpJ60fFvPLFkS0c/yD4Vef1aFkp7O/kgmi16BSxaSGLFuD4FypzQrEmcHVJgVZFvL/&#10;B+UPAAAA//8DAFBLAwQKAAAAAAAAACEAfdHF8B8LAAAfCwAAFQAAAGRycy9tZWRpYS9pbWFnZTEu&#10;anBlZ//Y/+AAEEpGSUYAAQEBAEsASwAA/+MDDk1TTyBQYWxldHRlILjd+8Dg+8Xh+8fj+8vj+8vk&#10;+83l+8/m+9Hl+9Ln+9Tn+9bo+9fn+9jo+9jp+9rq+9zp+93q+97r+97s++Hr++Hs++Ts++Tu++fs&#10;++fv++rv++zx++3v+/Hy+/P0+/n3+6rY+7Da+7Pb+7Tc+7bb+7fd+7fe+7jf+7re+7vd+7vf+7zg&#10;+73e+77e+77g+7/h+8De+8Di+8Hg+8Hh+8Lh+8Li+8Pf+8Ph+8Pi+8Th+8Ti+8Tj+8Xi+8Xj+8Xk&#10;+8bg+8bh+8bi+8bj+8fi+8fk+8fl+8ji+8jj+8jk+8nh+8nj+8nk+8nl+8ri+8rk+8rl+8rm+8vl&#10;+8zj+8zk+8zl+8zm+8zn+83j+83k+83m+83n+87k+87l+87m+87n+87o+8/j+8/l+8/n+8/o+9Dk&#10;+9Dl+9Dm+9Dn+9Hm+9Hn+9Ho+9Lk+9Lm+9Lo+9Pk+9Pm+9Pn+9Po+9Pp+9Tm+9To+9Xm+9Xn+9Xo&#10;+9Xp+9bl+9bn+9bp+9fo+9fp+9fq+9jm+9jn+9jq+9jr+9no+9np+9nq+9ro+9rp+9rr+9rs+9vn&#10;+9vp+9vq+9vr+9zo+9zq+9zr+9zs+9zt+93o+93p+93r+93s+97o+97q+97t+9/q+9/r+9/s+9/t&#10;+9/u++Dp++Dq++Dr++Ds++Dt++Du++Ht++Hu++Lq++Lr++Ls++Lt++Pr++Ps++Pt++Pu++Pv++Tr&#10;++Tt++Tw++Xr++Xs++Xt++Xu++Xv++bt++bu++bv++bw++ft++fu++fw++fx++ju++jv++jw++jx&#10;++nu++nv++nw++nx++rs++ru++rw++rx++ry++vu++vv++vw++vx++zu++zw++zy++3u++3w++3x&#10;++3y++3z++7w++7x++7y++70++/x++/y++/z+/Dv+/Dx+/Dy+/Dz+/D1+/Hx+/Hz+/H0+/Ly+/Lz&#10;+/L0+/L1+/Px+/Pz+/P2+/Tz+/T0+/T1+/Xy+/Xz+/X2+/b0+/b3+/f1+/j2+/n0+/n4+/v2+/v4&#10;+/74+/76+/78+//bAEMACwgICggHCwoJCg0MCw0RHBIRDw8RIhkaFBwpJCsqKCQnJy0yQDctMD0w&#10;Jyc4TDk9Q0VISUgrNk9VTkZUQEdIRf/bAEMBDA0NEQ8RIRISIUUuJy5FRUVFRUVFRUVFRUVFRUVF&#10;RUVFRUVFRUVFRUVFRUVFRUVFRUVFRUVFRUVFRUVFRUVFRf/AABEIAIAAgAMBIgACEQEDEQH/xAAY&#10;AAEBAQEBAAAAAAAAAAAAAAABAgADB//EAC0QAQACAgICAgECBQUBAQAAAAECEQAhEjFBUSJhcQMy&#10;E0KBkaFSscHR8CPh/8QAGAEBAQEBAQAAAAAAAAAAAAAAAQACAwT/xAAaEQEBAQADAQAAAAAAAAAA&#10;AAAAAREhMUFh/9oADAMBAAIRAxEAPwD0kYs+MlaO8eVtUU38c0YrSe/7Ya/iR01/vnocFcUiMabO&#10;3AC3d3f3TmidSk69PvGPxjL/AErRXnIomI8YvzrKBY+MQjcpWrEp/GaCcaiU1e+zICNloWuLD5qF&#10;kfvvJlCUpNK3v3Ws6hxOTLoypiP2zTj8XGcpCREPYeMx8kj96rFtXWhd/WBGpXepV2YNoWbLrHiG&#10;rLxY8vl395JzHZyusyxlOvdgV/jMRI3b1qnCQv6lu4tXmmVCIJFtGr6zUW+zoyl+O+121kyel0pa&#10;4GlQlRoPu85lrf8AOaT1lMF+Rvx15yokhOUt+jv+uQTx5SbQL7fGMmwDx/t5xnuq0eI4QOMtlRXv&#10;y6yQ5tiR/t5y5cS3xfq95zOuvl33/n85drJOtd13rzlVEy/U5S1TB1nSL8bqn++RGED3fn1eUgrF&#10;dtdeMrhmqKBuTveEeKtWta+8ksCJv/rKlL5VY/QXgWlGHIF+6rxmhRFIvb48ZmVwGUflvDlWrprp&#10;e8kESz9SkXWaEeaIRK83i1xOUBr73iSGnhR6rIFlRSG62/7ZNEzq69OKkZkabf8AOLO46gRPz3gW&#10;Gq4qHj/rJ+NaJF+isggVYJ+fGVJbKuP3dXjg0xI6Sah/KNYUMyVWmtuPLir+o3H/AN3jxIpQd2Vk&#10;U7grenyYNSlKunzWaUv4hs3+bvDlaA6PWLJDaH56vKfKaTzfjNG6Aq7vCmUjSq69YEjU/wA9131k&#10;08m/ivXozNxvxF+uslvxe/JiFFyjxSonRhaCDs83/jGP7S9V785TQkSJVXo85HDxWgprV+sKuzt8&#10;4RsiUDvszry01E71hTOXMl/9HSxOs0eIbW1aprLlafLdeNbzlylaSCUa67yivCQ2oh46vKGhPl3/&#10;AF/OGpRHXbvGTxiGm+8WSXDbs1deMSoxavukzDr49FfeUzjVSKXdmDSGNWlaPHrJjE5WdPb7ymXK&#10;USmq1lXf7tN9uIwTkkuXENbvxhFeVsX8ZlIxpJKYDa7WtV4wWlGUvlUfGMaOnrXeTEv9SQV7TNOF&#10;SlJbP5TH4vq+48nQ+/GRIUSt+bzFdL21vzmj+mCcY/1TLpdrj2MnorReMpUHH8V9ZMCo2mjr7zT6&#10;Kur3WHp8EZd3V+fxmOKoR+VX3rCQRdB/XMHctEaLtxCQJRFQr31naJRE5a/2zlHSErofB3lo+a5f&#10;Tv6yqjSSvQdUax42XLcfpxjctDEfOc5frc7Y8taD3gV8fvb6cKRiyOuvOEJXGz+ubmsbLoy5WxiL&#10;eg34esySFXQefDnOJPqzluvxlxkx+MpDL+ZrrHGdJQ2qx++sSBIeTTp13jwiUqWe8ABHW/224NY0&#10;g+TGLcf6ZuUph/mjGl5bq/fWEgr8a0+ck0h+JRa6Dxj/AA1K6vveEbrkiFtF/wCcxIOy7esk0oxS&#10;QFp5vOW+JLT+POXK51Fa/wBVGZjyjVfu3/8AmMZvJinNotcR28S6dvv7/GafLolft9YhTZv6f84F&#10;HTW8ZkBB3uu83E5IKp/4wnCU00UN3iPG/iBDR17LzEybUhtN5U4D8hbK04QgtctPduXB51X6ca/U&#10;172uRCGkdWb950WpeqezrOc0/T4lW916vCK4RVo49+Mw309dOc5KzT+4dZ0ojCz+v5+sRKwvC7OJ&#10;rR395o0yvt8BmdRjckvqPjIp3FvfrJOhcmkvJTo1frMxv427O/rKW/2+u/rIpVK+tuWbBKXzk8eM&#10;7rX31iSldRbXo6wURHxdB7vLqMjiWgbTzkr8+Ju+g+8p1aV+QxTGpceiujblR1HR3r7/ADkRjy/U&#10;olYd11nSVlpo6D3WZpiJsqoWjdfWEG7kxpPOZvSrroO3LjHSSj32rbj4PXNd6NGlME5u139VlTgE&#10;Y8R4np85HGUWRJo8F4wVQR5nbfgxkEuLWr1vVZmXCJS+uqrJbUVeX34ySoISkvdayyN9vZZnKM47&#10;OLa9Y2tMu1/sYWGVlpqMqrd+8VWXwB/06wS42IXtzQhyGzrTXrFLqVRo2bV8ZmP7iI0nvKlJldag&#10;aN1kGvW/vzmSGSTPlV9mEYXxZd3oT/15txbYxKfPkzPLq1vz7+80yqwlpNO6yZGgTSH5waIFGr3X&#10;lxVYyG++3JKCvW8DlcSvjd9+cqPei5e/+M02g5J1dXvAj9WIrxOu9ZziN1O3k9LnSclj/wAmQftZ&#10;6U1jOhezvig1/wA/nCMRGSPH/OZZkgHSarLgcocjtd16y6XaDVj3lfpw43ZpN5qUDpOw85uWgkJk&#10;ZAyixtVt6Htzcn5RP6uYlQvAt/vWRHy8Crq7ywa6xDmci7bq/OHH5RveqcbeQ8Q84MhaXXo8YF//&#10;2VBLAQItABQABgAIAAAAIQCKFT+YDAEAABUCAAATAAAAAAAAAAAAAAAAAAAAAABbQ29udGVudF9U&#10;eXBlc10ueG1sUEsBAi0AFAAGAAgAAAAhADj9If/WAAAAlAEAAAsAAAAAAAAAAAAAAAAAPQEAAF9y&#10;ZWxzLy5yZWxzUEsBAi0AFAAGAAgAAAAhABBdCx83AwAAUAYAAA4AAAAAAAAAAAAAAAAAPAIAAGRy&#10;cy9lMm9Eb2MueG1sUEsBAi0AFAAGAAgAAAAhAFhgsxu6AAAAIgEAABkAAAAAAAAAAAAAAAAAnwUA&#10;AGRycy9fcmVscy9lMm9Eb2MueG1sLnJlbHNQSwECLQAUAAYACAAAACEAXdxMZN8AAAAJAQAADwAA&#10;AAAAAAAAAAAAAACQBgAAZHJzL2Rvd25yZXYueG1sUEsBAi0ACgAAAAAAAAAhAH3RxfAfCwAAHwsA&#10;ABUAAAAAAAAAAAAAAAAAnAcAAGRycy9tZWRpYS9pbWFnZTEuanBlZ1BLBQYAAAAABgAGAH0BAADu&#10;EgAAAAA=&#10;" stroked="f">
            <v:fill r:id="rId14" o:title="蓝色砂纸" recolor="t" type="tile"/>
            <v:shadow on="t" offset="-6pt,-6pt"/>
          </v:rect>
        </w:pict>
      </w:r>
      <w:r w:rsidR="00A82E6E" w:rsidRPr="00813EAB">
        <w:rPr>
          <w:rFonts w:ascii="华文彩云" w:eastAsia="华文彩云" w:hint="eastAsia"/>
          <w:b/>
          <w:sz w:val="30"/>
          <w:szCs w:val="30"/>
        </w:rPr>
        <w:t>资</w:t>
      </w:r>
      <w:r w:rsidR="00A82E6E">
        <w:rPr>
          <w:rFonts w:ascii="华文彩云" w:eastAsia="华文彩云" w:hint="eastAsia"/>
          <w:b/>
          <w:sz w:val="30"/>
          <w:szCs w:val="30"/>
        </w:rPr>
        <w:t xml:space="preserve"> </w:t>
      </w:r>
      <w:r w:rsidR="00A82E6E" w:rsidRPr="00813EAB">
        <w:rPr>
          <w:rFonts w:ascii="华文彩云" w:eastAsia="华文彩云" w:hint="eastAsia"/>
          <w:b/>
          <w:sz w:val="30"/>
          <w:szCs w:val="30"/>
        </w:rPr>
        <w:t>料</w:t>
      </w:r>
      <w:r w:rsidR="00A82E6E">
        <w:rPr>
          <w:rFonts w:ascii="华文彩云" w:eastAsia="华文彩云" w:hint="eastAsia"/>
          <w:b/>
          <w:sz w:val="30"/>
          <w:szCs w:val="30"/>
        </w:rPr>
        <w:t xml:space="preserve"> </w:t>
      </w:r>
      <w:r w:rsidR="00A82E6E" w:rsidRPr="00813EAB">
        <w:rPr>
          <w:rFonts w:ascii="华文彩云" w:eastAsia="华文彩云" w:hint="eastAsia"/>
          <w:b/>
          <w:sz w:val="30"/>
          <w:szCs w:val="30"/>
        </w:rPr>
        <w:t>摘</w:t>
      </w:r>
      <w:r w:rsidR="00A82E6E">
        <w:rPr>
          <w:rFonts w:ascii="华文彩云" w:eastAsia="华文彩云" w:hint="eastAsia"/>
          <w:b/>
          <w:sz w:val="30"/>
          <w:szCs w:val="30"/>
        </w:rPr>
        <w:t xml:space="preserve"> </w:t>
      </w:r>
      <w:r w:rsidR="00A82E6E" w:rsidRPr="00813EAB">
        <w:rPr>
          <w:rFonts w:ascii="华文彩云" w:eastAsia="华文彩云" w:hint="eastAsia"/>
          <w:b/>
          <w:sz w:val="30"/>
          <w:szCs w:val="30"/>
        </w:rPr>
        <w:t>编</w:t>
      </w:r>
      <w:r w:rsidR="00A82E6E">
        <w:rPr>
          <w:rFonts w:ascii="华文彩云" w:eastAsia="华文彩云" w:hint="eastAsia"/>
          <w:b/>
          <w:sz w:val="30"/>
          <w:szCs w:val="30"/>
        </w:rPr>
        <w:t xml:space="preserve">  </w:t>
      </w:r>
      <w:r w:rsidR="005E7301" w:rsidRPr="009A3208">
        <w:rPr>
          <w:rFonts w:ascii="Arial" w:hAnsi="Arial" w:cs="Arial"/>
          <w:i/>
          <w:noProof/>
          <w:sz w:val="30"/>
          <w:szCs w:val="30"/>
        </w:rPr>
        <w:drawing>
          <wp:inline distT="0" distB="0" distL="0" distR="0">
            <wp:extent cx="579120" cy="137160"/>
            <wp:effectExtent l="0" t="0" r="0" b="0"/>
            <wp:docPr id="54" name="图片 54" descr="u=851847139,752500929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u=851847139,752500929&amp;fm=0&amp;gp=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F86" w:rsidRPr="00E10F86">
        <w:rPr>
          <w:rFonts w:ascii="隶书" w:eastAsia="隶书" w:hAnsi="楷体" w:hint="eastAsia"/>
          <w:b/>
          <w:bCs/>
          <w:color w:val="C00000"/>
          <w:kern w:val="36"/>
          <w:sz w:val="32"/>
          <w:szCs w:val="32"/>
        </w:rPr>
        <w:t>陶瓷历史知多少：宋瓷中的官窑系统</w:t>
      </w:r>
      <w:r w:rsidR="005E7301" w:rsidRPr="009A3208">
        <w:rPr>
          <w:rFonts w:ascii="Arial" w:hAnsi="Arial" w:cs="Arial"/>
          <w:i/>
          <w:noProof/>
          <w:sz w:val="30"/>
          <w:szCs w:val="30"/>
        </w:rPr>
        <w:drawing>
          <wp:inline distT="0" distB="0" distL="0" distR="0">
            <wp:extent cx="594360" cy="137160"/>
            <wp:effectExtent l="0" t="0" r="0" b="0"/>
            <wp:docPr id="55" name="图片 55" descr="u=851847139,752500929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u=851847139,752500929&amp;fm=0&amp;gp=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2E6E">
        <w:rPr>
          <w:rFonts w:ascii="Arial" w:hAnsi="Arial" w:cs="Arial" w:hint="eastAsia"/>
        </w:rPr>
        <w:t xml:space="preserve">  </w:t>
      </w:r>
    </w:p>
    <w:p w:rsidR="00E10F86" w:rsidRPr="00E10F86" w:rsidRDefault="00A82E6E" w:rsidP="004758D1">
      <w:pPr>
        <w:widowControl/>
        <w:spacing w:before="100" w:beforeAutospacing="1" w:after="100" w:afterAutospacing="1" w:line="3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 w:hint="eastAsia"/>
          <w:color w:val="666666"/>
          <w:sz w:val="17"/>
          <w:szCs w:val="17"/>
        </w:rPr>
        <w:t xml:space="preserve"> </w:t>
      </w:r>
      <w:r w:rsidR="00E10F86">
        <w:rPr>
          <w:rFonts w:ascii="Arial" w:hAnsi="Arial" w:cs="Arial" w:hint="eastAsia"/>
          <w:color w:val="666666"/>
          <w:sz w:val="17"/>
          <w:szCs w:val="17"/>
        </w:rPr>
        <w:t xml:space="preserve">   </w:t>
      </w:r>
      <w:r w:rsidR="00E10F86" w:rsidRPr="00E10F86">
        <w:rPr>
          <w:rFonts w:ascii="宋体" w:hAnsi="宋体" w:cs="宋体"/>
          <w:kern w:val="0"/>
          <w:sz w:val="24"/>
        </w:rPr>
        <w:t>宋瓷有两大系统，一个是官窑系统，就是我们常说的宋代五大名窑；还有一个民窑系统，分为八大窑系。我们先从宋代的官窑系统，也就是宋代五大名窑讲起。我们都清楚宋代五大名窑：汝、官、哥、钧、定。汝窑作为老大，有"汝窑为魁"之称。宋代的五大名窑和民窑的八大系统，只有官窑和哥窑的命名方式是特例，其他都是以窑口地址作为命名的依据。"官窑"是一个特定的称谓，专指宋大观及政和年间于汴梁所设的官窑所造瓷器；至于哥窑的名称来历，相传宋代龙泉章氏兄弟各主窑事，哥</w:t>
      </w:r>
      <w:proofErr w:type="gramStart"/>
      <w:r w:rsidR="00E10F86" w:rsidRPr="00E10F86">
        <w:rPr>
          <w:rFonts w:ascii="宋体" w:hAnsi="宋体" w:cs="宋体"/>
          <w:kern w:val="0"/>
          <w:sz w:val="24"/>
        </w:rPr>
        <w:t>者称哥窑</w:t>
      </w:r>
      <w:proofErr w:type="gramEnd"/>
      <w:r w:rsidR="00E10F86" w:rsidRPr="00E10F86">
        <w:rPr>
          <w:rFonts w:ascii="宋体" w:hAnsi="宋体" w:cs="宋体"/>
          <w:kern w:val="0"/>
          <w:sz w:val="24"/>
        </w:rPr>
        <w:t>，为宋代各窑之一。汝窑不用说了，就是宋代汝州所烧的窑；过去汝窑的窑址不明，直到20世纪80年代，汝窑</w:t>
      </w:r>
      <w:proofErr w:type="gramStart"/>
      <w:r w:rsidR="00E10F86" w:rsidRPr="00E10F86">
        <w:rPr>
          <w:rFonts w:ascii="宋体" w:hAnsi="宋体" w:cs="宋体"/>
          <w:kern w:val="0"/>
          <w:sz w:val="24"/>
        </w:rPr>
        <w:t>窑</w:t>
      </w:r>
      <w:proofErr w:type="gramEnd"/>
      <w:r w:rsidR="00E10F86" w:rsidRPr="00E10F86">
        <w:rPr>
          <w:rFonts w:ascii="宋体" w:hAnsi="宋体" w:cs="宋体"/>
          <w:kern w:val="0"/>
          <w:sz w:val="24"/>
        </w:rPr>
        <w:t>址在河南宝丰清凉寺被发现，我们才确切知道这个窑口的位置。定窑，就是定州所烧的窑。</w:t>
      </w:r>
      <w:r w:rsidR="00E9651D" w:rsidRPr="00281D50">
        <w:rPr>
          <w:rFonts w:ascii="宋体" w:hAnsi="宋体" w:cs="宋体" w:hint="eastAsia"/>
          <w:color w:val="000000"/>
          <w:kern w:val="0"/>
          <w:sz w:val="24"/>
        </w:rPr>
        <w:br/>
      </w:r>
      <w:r w:rsidR="00E10F86">
        <w:rPr>
          <w:rFonts w:ascii="宋体" w:hAnsi="宋体" w:cs="宋体" w:hint="eastAsia"/>
          <w:b/>
          <w:bCs/>
          <w:kern w:val="0"/>
          <w:sz w:val="24"/>
        </w:rPr>
        <w:t xml:space="preserve">   </w:t>
      </w:r>
      <w:r w:rsidR="00E10F86" w:rsidRPr="00E10F86">
        <w:rPr>
          <w:rFonts w:ascii="宋体" w:hAnsi="宋体" w:cs="宋体"/>
          <w:b/>
          <w:bCs/>
          <w:kern w:val="0"/>
          <w:sz w:val="24"/>
        </w:rPr>
        <w:t>名窑之魁--汝窑</w:t>
      </w:r>
      <w:r w:rsidR="00E10F86" w:rsidRPr="00E10F86">
        <w:rPr>
          <w:rFonts w:ascii="宋体" w:hAnsi="宋体" w:cs="宋体" w:hint="eastAsia"/>
          <w:b/>
          <w:bCs/>
          <w:kern w:val="0"/>
          <w:sz w:val="24"/>
        </w:rPr>
        <w:t>：</w:t>
      </w:r>
      <w:r w:rsidR="00E10F86" w:rsidRPr="00E10F86">
        <w:rPr>
          <w:rFonts w:ascii="宋体" w:hAnsi="宋体" w:cs="宋体"/>
          <w:kern w:val="0"/>
          <w:sz w:val="24"/>
        </w:rPr>
        <w:t>汝窑作为宋代五大名窑的魁首，是老大。汝窑名气很大，自古以来流传甚广。南宋人叶(</w:t>
      </w:r>
      <w:proofErr w:type="gramStart"/>
      <w:r w:rsidR="00E10F86" w:rsidRPr="00E10F86">
        <w:rPr>
          <w:rFonts w:ascii="宋体" w:hAnsi="宋体" w:cs="宋体"/>
          <w:kern w:val="0"/>
          <w:sz w:val="24"/>
        </w:rPr>
        <w:t>音置)</w:t>
      </w:r>
      <w:proofErr w:type="gramEnd"/>
      <w:r w:rsidR="00E10F86" w:rsidRPr="00E10F86">
        <w:rPr>
          <w:rFonts w:ascii="宋体" w:hAnsi="宋体" w:cs="宋体"/>
          <w:kern w:val="0"/>
          <w:sz w:val="24"/>
        </w:rPr>
        <w:t>在《坦斋笔衡》里有这样一段记载，他说："本朝以定州白瓷器有芒不堪用，遂命汝州造青瓷器，故河北唐、</w:t>
      </w:r>
      <w:proofErr w:type="gramStart"/>
      <w:r w:rsidR="00E10F86" w:rsidRPr="00E10F86">
        <w:rPr>
          <w:rFonts w:ascii="宋体" w:hAnsi="宋体" w:cs="宋体"/>
          <w:kern w:val="0"/>
          <w:sz w:val="24"/>
        </w:rPr>
        <w:t>邓</w:t>
      </w:r>
      <w:proofErr w:type="gramEnd"/>
      <w:r w:rsidR="00E10F86" w:rsidRPr="00E10F86">
        <w:rPr>
          <w:rFonts w:ascii="宋体" w:hAnsi="宋体" w:cs="宋体"/>
          <w:kern w:val="0"/>
          <w:sz w:val="24"/>
        </w:rPr>
        <w:t>、耀州悉有之，汝州为魁。"古人的这些记载，对后人产生很大的影响，收藏宋瓷的人，言必称汝窑。汝窑非常稀少，原因是汝窑的烧造时间非常短，只有二十来年。今天全世界有记录可查的汝窑大约有67件。汝窑业非常珍贵，史书上也有记载，《清波杂志》里这样说："汝窑宫中禁烧，内有玛瑙为釉。"这段记载非常重要，提出汝窑的釉色是靠玛瑙呈现的。宋代在烧造汝窑的时候，釉里加了玛瑙末，所以汝窑</w:t>
      </w:r>
      <w:proofErr w:type="gramStart"/>
      <w:r w:rsidR="00E10F86" w:rsidRPr="00E10F86">
        <w:rPr>
          <w:rFonts w:ascii="宋体" w:hAnsi="宋体" w:cs="宋体"/>
          <w:kern w:val="0"/>
          <w:sz w:val="24"/>
        </w:rPr>
        <w:t>釉</w:t>
      </w:r>
      <w:proofErr w:type="gramEnd"/>
      <w:r w:rsidR="00E10F86" w:rsidRPr="00E10F86">
        <w:rPr>
          <w:rFonts w:ascii="宋体" w:hAnsi="宋体" w:cs="宋体"/>
          <w:kern w:val="0"/>
          <w:sz w:val="24"/>
        </w:rPr>
        <w:t>面的光泽跟其他瓷器不一样。汝窑是宋徽宗在位期间烧造的瓷器，烧制这种青瓷的一个重要原因是宋徽宗的追求。当时臣蔡京和各种道士都在撺掇宋徽宗信奉道教，导致宋徽宗后来笃信道教，他大力推行道教，称自己是"教主道君皇帝"。而道教对青色的追求，直接影响了宋徽宗的审美。</w:t>
      </w:r>
      <w:r w:rsidR="00E9651D" w:rsidRPr="00281D50">
        <w:rPr>
          <w:rFonts w:ascii="宋体" w:hAnsi="宋体" w:cs="宋体" w:hint="eastAsia"/>
          <w:color w:val="000000"/>
          <w:kern w:val="0"/>
          <w:sz w:val="24"/>
        </w:rPr>
        <w:br/>
      </w:r>
      <w:r w:rsidR="00E10F86">
        <w:rPr>
          <w:rFonts w:ascii="宋体" w:hAnsi="宋体" w:cs="宋体" w:hint="eastAsia"/>
          <w:b/>
          <w:bCs/>
          <w:kern w:val="0"/>
          <w:sz w:val="24"/>
        </w:rPr>
        <w:t xml:space="preserve">   </w:t>
      </w:r>
      <w:r w:rsidR="00E10F86" w:rsidRPr="00E10F86">
        <w:rPr>
          <w:rFonts w:ascii="宋体" w:hAnsi="宋体" w:cs="宋体"/>
          <w:b/>
          <w:bCs/>
          <w:kern w:val="0"/>
          <w:sz w:val="24"/>
        </w:rPr>
        <w:t>大同小异--官窑、哥窑</w:t>
      </w:r>
      <w:r w:rsidR="00E10F86" w:rsidRPr="00E10F86">
        <w:rPr>
          <w:rFonts w:ascii="宋体" w:hAnsi="宋体" w:cs="宋体" w:hint="eastAsia"/>
          <w:b/>
          <w:bCs/>
          <w:kern w:val="0"/>
          <w:sz w:val="24"/>
        </w:rPr>
        <w:t>：</w:t>
      </w:r>
      <w:r w:rsidR="00E10F86" w:rsidRPr="00E10F86">
        <w:rPr>
          <w:rFonts w:ascii="宋体" w:hAnsi="宋体" w:cs="宋体"/>
          <w:kern w:val="0"/>
          <w:sz w:val="24"/>
        </w:rPr>
        <w:t>官窑颜色比汝窑透亮一些，显得更青绿一些。今天官窑的概念，一般情况下指的是明清官窑，带有明确朝代纪年的瓷器。实际历史上的官窑，从宋代宫廷就有烧造</w:t>
      </w:r>
      <w:r w:rsidR="00EB0180">
        <w:rPr>
          <w:rFonts w:ascii="宋体" w:hAnsi="宋体" w:cs="宋体" w:hint="eastAsia"/>
          <w:kern w:val="0"/>
          <w:sz w:val="24"/>
        </w:rPr>
        <w:t>，</w:t>
      </w:r>
      <w:r w:rsidR="00E10F86" w:rsidRPr="00E10F86">
        <w:rPr>
          <w:rFonts w:ascii="宋体" w:hAnsi="宋体" w:cs="宋体"/>
          <w:kern w:val="0"/>
          <w:sz w:val="24"/>
        </w:rPr>
        <w:t>官窑是北宋定的主调。</w:t>
      </w:r>
      <w:r w:rsidR="00EB0180" w:rsidRPr="00E10F86">
        <w:rPr>
          <w:rFonts w:ascii="宋体" w:hAnsi="宋体" w:cs="宋体"/>
          <w:kern w:val="0"/>
          <w:sz w:val="24"/>
        </w:rPr>
        <w:t>华夏</w:t>
      </w:r>
      <w:proofErr w:type="gramStart"/>
      <w:r w:rsidR="00EB0180" w:rsidRPr="00E10F86">
        <w:rPr>
          <w:rFonts w:ascii="宋体" w:hAnsi="宋体" w:cs="宋体"/>
          <w:kern w:val="0"/>
          <w:sz w:val="24"/>
        </w:rPr>
        <w:t>陶瓷网</w:t>
      </w:r>
      <w:proofErr w:type="gramEnd"/>
      <w:r w:rsidR="00EB0180">
        <w:rPr>
          <w:rFonts w:ascii="宋体" w:hAnsi="宋体" w:cs="宋体" w:hint="eastAsia"/>
          <w:kern w:val="0"/>
          <w:sz w:val="24"/>
        </w:rPr>
        <w:t>介绍，</w:t>
      </w:r>
      <w:r w:rsidR="00E10F86" w:rsidRPr="00E10F86">
        <w:rPr>
          <w:rFonts w:ascii="宋体" w:hAnsi="宋体" w:cs="宋体"/>
          <w:kern w:val="0"/>
          <w:sz w:val="24"/>
        </w:rPr>
        <w:t>北宋官窑在</w:t>
      </w:r>
      <w:r w:rsidR="00EB0180">
        <w:rPr>
          <w:rFonts w:ascii="宋体" w:hAnsi="宋体" w:cs="宋体" w:hint="eastAsia"/>
          <w:kern w:val="0"/>
          <w:sz w:val="24"/>
        </w:rPr>
        <w:t>北</w:t>
      </w:r>
      <w:r w:rsidR="00E10F86" w:rsidRPr="00E10F86">
        <w:rPr>
          <w:rFonts w:ascii="宋体" w:hAnsi="宋体" w:cs="宋体"/>
          <w:kern w:val="0"/>
          <w:sz w:val="24"/>
        </w:rPr>
        <w:t>宋</w:t>
      </w:r>
      <w:proofErr w:type="gramStart"/>
      <w:r w:rsidR="00E10F86" w:rsidRPr="00E10F86">
        <w:rPr>
          <w:rFonts w:ascii="宋体" w:hAnsi="宋体" w:cs="宋体"/>
          <w:kern w:val="0"/>
          <w:sz w:val="24"/>
        </w:rPr>
        <w:t>末年才</w:t>
      </w:r>
      <w:proofErr w:type="gramEnd"/>
      <w:r w:rsidR="00E10F86" w:rsidRPr="00E10F86">
        <w:rPr>
          <w:rFonts w:ascii="宋体" w:hAnsi="宋体" w:cs="宋体"/>
          <w:kern w:val="0"/>
          <w:sz w:val="24"/>
        </w:rPr>
        <w:t>开始烧造，窑址不明。公元1127年，南宋接替北宋。当时为了区分，北宋官窑就称为"旧官",南宋官窑就称为"新官"。宋代的官窑，到了元代就戛然而止，一下停住了。因为它跟社会背景发生了冲突，元代人不欣赏这种青色的宋瓷。直到清代，皇宫才开始主动地去临摹。了解这些社会背景，对瓷器鉴定会有好处。哥窑是与官窑类同的一个窑口，非常接近。它也有紫口铁足的特征，也有开片。哥窑和官窑的接近程度，有时候连专家都分辨不清。哥窑是中国古代陶瓷，尤其五大名窑中疑团最多的窑口。因为史书上的记载都不太详细，哥窑的窑</w:t>
      </w:r>
      <w:proofErr w:type="gramStart"/>
      <w:r w:rsidR="00E10F86" w:rsidRPr="00E10F86">
        <w:rPr>
          <w:rFonts w:ascii="宋体" w:hAnsi="宋体" w:cs="宋体"/>
          <w:kern w:val="0"/>
          <w:sz w:val="24"/>
        </w:rPr>
        <w:t>址至今</w:t>
      </w:r>
      <w:proofErr w:type="gramEnd"/>
      <w:r w:rsidR="00E10F86" w:rsidRPr="00E10F86">
        <w:rPr>
          <w:rFonts w:ascii="宋体" w:hAnsi="宋体" w:cs="宋体"/>
          <w:kern w:val="0"/>
          <w:sz w:val="24"/>
        </w:rPr>
        <w:t>不明。</w:t>
      </w:r>
      <w:r w:rsidR="00E9651D" w:rsidRPr="00281D50">
        <w:rPr>
          <w:rFonts w:ascii="宋体" w:hAnsi="宋体" w:cs="宋体" w:hint="eastAsia"/>
          <w:color w:val="000000"/>
          <w:kern w:val="0"/>
          <w:sz w:val="24"/>
        </w:rPr>
        <w:br/>
      </w:r>
      <w:r w:rsidR="00E10F86">
        <w:rPr>
          <w:rFonts w:ascii="宋体" w:hAnsi="宋体" w:cs="宋体" w:hint="eastAsia"/>
          <w:b/>
          <w:bCs/>
          <w:kern w:val="0"/>
          <w:sz w:val="24"/>
        </w:rPr>
        <w:t xml:space="preserve">    </w:t>
      </w:r>
      <w:r w:rsidR="00E10F86" w:rsidRPr="00E10F86">
        <w:rPr>
          <w:rFonts w:ascii="宋体" w:hAnsi="宋体" w:cs="宋体"/>
          <w:b/>
          <w:bCs/>
          <w:kern w:val="0"/>
          <w:sz w:val="24"/>
        </w:rPr>
        <w:t>特立独行--钧窑、定窑</w:t>
      </w:r>
      <w:r w:rsidR="00E10F86" w:rsidRPr="00E10F86">
        <w:rPr>
          <w:rFonts w:ascii="宋体" w:hAnsi="宋体" w:cs="宋体" w:hint="eastAsia"/>
          <w:b/>
          <w:bCs/>
          <w:kern w:val="0"/>
          <w:sz w:val="24"/>
        </w:rPr>
        <w:t>：</w:t>
      </w:r>
      <w:r w:rsidR="00E10F86" w:rsidRPr="00E10F86">
        <w:rPr>
          <w:rFonts w:ascii="宋体" w:hAnsi="宋体" w:cs="宋体"/>
          <w:kern w:val="0"/>
          <w:sz w:val="24"/>
        </w:rPr>
        <w:t>宋代五大名窑中，汝、官、哥三种瓷器都是青瓷，仅从颜色就可以辨识。从科学上讲，钧窑也属于青瓷，但它不是以青色为主的瓷器。钧窑的颜色有玫瑰紫、钧红、天蓝、月白，非常多。钧窑主要的烧造时期是宋金元时期，它有钧官窑和钧民窑之分。它是从北宋的徽宗时期开始烧造的，有人认为是"</w:t>
      </w:r>
      <w:proofErr w:type="gramStart"/>
      <w:r w:rsidR="00E10F86" w:rsidRPr="00E10F86">
        <w:rPr>
          <w:rFonts w:ascii="宋体" w:hAnsi="宋体" w:cs="宋体"/>
          <w:kern w:val="0"/>
          <w:sz w:val="24"/>
        </w:rPr>
        <w:t>汝停钧</w:t>
      </w:r>
      <w:proofErr w:type="gramEnd"/>
      <w:r w:rsidR="00E10F86" w:rsidRPr="00E10F86">
        <w:rPr>
          <w:rFonts w:ascii="宋体" w:hAnsi="宋体" w:cs="宋体"/>
          <w:kern w:val="0"/>
          <w:sz w:val="24"/>
        </w:rPr>
        <w:t>代",即汝窑停止烧造以后，钧</w:t>
      </w:r>
      <w:r w:rsidR="00E10F86" w:rsidRPr="00E10F86">
        <w:rPr>
          <w:rFonts w:ascii="宋体" w:hAnsi="宋体" w:cs="宋体"/>
          <w:kern w:val="0"/>
          <w:sz w:val="24"/>
        </w:rPr>
        <w:lastRenderedPageBreak/>
        <w:t>窑就出现了。汝窑和钧窑有些外部特征很接近，工艺也比较接近。钧窑的工艺中有一点不同，它是乳浊釉，一种不透明的釉。官窑、哥窑、汝窑，都属于透明的玻璃釉，釉是透亮的；钧窑不是玻璃釉，是乳浊釉。钧窑对中国陶瓷史有个巨大的贡献。它以铜为呈色剂，在高温下一次呈现红色。这不仅是对中国陶瓷史的贡献，也是对世界陶瓷史的贡献，这个贡献在长达数百年的时间里都是辉煌的。宋代五大名窑中，定窑与其他四窑不同，它是白瓷，那四个都是青瓷。那四大名窑里，除了极个别的以外，都不动雕工。只有定窑是以纹饰作为表现形式。直接原因是因为定窑的釉面非常薄，而其他四窑的釉面非常厚，所以定窑可以用刀来雕刻，体现它的纹饰之美。　宋代的审美观有两个层面。第一个层面是宋代的宫廷审美，它代表着官方和贵族的利益。青瓷的收敛、温厚、宁静、含蓄，以颜色作为表现形式，强调的是内心的一种感受。青瓷受到宋徽宗个人的喜好而提倡，这是宋代官方陶瓷美学的一个写照，注重精神至上。</w:t>
      </w:r>
      <w:r w:rsidR="00E10F86" w:rsidRPr="00E10F86">
        <w:rPr>
          <w:rFonts w:hint="eastAsia"/>
        </w:rPr>
        <w:t xml:space="preserve">================= </w:t>
      </w:r>
      <w:r w:rsidR="00E10F86" w:rsidRPr="00E10F86">
        <w:rPr>
          <w:rFonts w:hint="eastAsia"/>
          <w:b/>
        </w:rPr>
        <w:t>（来源：</w:t>
      </w:r>
      <w:hyperlink r:id="rId16" w:tgtFrame="_blank" w:history="1">
        <w:r w:rsidR="00E10F86" w:rsidRPr="00E10F86">
          <w:rPr>
            <w:rFonts w:ascii="宋体" w:hAnsi="宋体" w:cs="宋体"/>
            <w:b/>
            <w:bCs/>
            <w:kern w:val="0"/>
            <w:sz w:val="20"/>
            <w:szCs w:val="20"/>
          </w:rPr>
          <w:t>中国</w:t>
        </w:r>
        <w:proofErr w:type="gramStart"/>
        <w:r w:rsidR="00E10F86" w:rsidRPr="00E10F86">
          <w:rPr>
            <w:rFonts w:ascii="宋体" w:hAnsi="宋体" w:cs="宋体"/>
            <w:b/>
            <w:bCs/>
            <w:kern w:val="0"/>
            <w:sz w:val="20"/>
            <w:szCs w:val="20"/>
          </w:rPr>
          <w:t>文物网</w:t>
        </w:r>
        <w:proofErr w:type="gramEnd"/>
      </w:hyperlink>
      <w:r w:rsidR="00E10F86" w:rsidRPr="00E10F86">
        <w:rPr>
          <w:rFonts w:hint="eastAsia"/>
          <w:b/>
        </w:rPr>
        <w:t>）</w:t>
      </w:r>
    </w:p>
    <w:p w:rsidR="00594C19" w:rsidRDefault="00A82E6E" w:rsidP="004758D1">
      <w:pPr>
        <w:widowControl/>
        <w:spacing w:before="100" w:beforeAutospacing="1" w:after="100" w:afterAutospacing="1" w:line="360" w:lineRule="exact"/>
        <w:jc w:val="left"/>
        <w:outlineLvl w:val="0"/>
      </w:pPr>
      <w:r>
        <w:rPr>
          <w:rFonts w:ascii="MS UI Gothic" w:hAnsi="MS UI Gothic" w:cs="Arial" w:hint="eastAsia"/>
          <w:szCs w:val="21"/>
        </w:rPr>
        <w:t xml:space="preserve">   </w:t>
      </w:r>
      <w:r w:rsidR="00E9651D">
        <w:rPr>
          <w:rFonts w:ascii="MS UI Gothic" w:hAnsi="MS UI Gothic" w:cs="Arial" w:hint="eastAsia"/>
          <w:szCs w:val="21"/>
        </w:rPr>
        <w:t xml:space="preserve"> </w:t>
      </w:r>
      <w:r>
        <w:rPr>
          <w:rFonts w:ascii="MS UI Gothic" w:hAnsi="MS UI Gothic" w:cs="Arial" w:hint="eastAsia"/>
          <w:szCs w:val="21"/>
        </w:rPr>
        <w:t xml:space="preserve"> </w:t>
      </w:r>
      <w:r w:rsidR="00E9651D" w:rsidRPr="00D1345F">
        <w:rPr>
          <w:rFonts w:ascii="MS UI Gothic" w:hAnsi="MS UI Gothic" w:cs="Arial" w:hint="eastAsia"/>
          <w:szCs w:val="21"/>
        </w:rPr>
        <w:t>◇</w:t>
      </w:r>
      <w:r w:rsidR="00E9651D" w:rsidRPr="00D1345F">
        <w:rPr>
          <w:rFonts w:ascii="MS UI Gothic" w:eastAsia="MS UI Gothic" w:hAnsi="MS UI Gothic" w:cs="Arial" w:hint="eastAsia"/>
          <w:szCs w:val="21"/>
        </w:rPr>
        <w:t>▤▤▤</w:t>
      </w:r>
      <w:r w:rsidR="006066F8" w:rsidRPr="00D1345F">
        <w:rPr>
          <w:rFonts w:ascii="MS UI Gothic" w:hAnsi="MS UI Gothic" w:cs="Arial" w:hint="eastAsia"/>
          <w:szCs w:val="21"/>
        </w:rPr>
        <w:t>◇</w:t>
      </w:r>
      <w:r w:rsidR="006066F8" w:rsidRPr="00D1345F">
        <w:rPr>
          <w:rFonts w:ascii="MS UI Gothic" w:eastAsia="MS UI Gothic" w:hAnsi="MS UI Gothic" w:cs="Arial" w:hint="eastAsia"/>
          <w:szCs w:val="21"/>
        </w:rPr>
        <w:t>▤▤▤</w:t>
      </w:r>
      <w:r w:rsidR="006066F8" w:rsidRPr="00D1345F">
        <w:rPr>
          <w:rFonts w:ascii="MS UI Gothic" w:hAnsi="MS UI Gothic" w:cs="Arial" w:hint="eastAsia"/>
          <w:szCs w:val="21"/>
        </w:rPr>
        <w:t>◇</w:t>
      </w:r>
      <w:r w:rsidR="006066F8" w:rsidRPr="00D1345F">
        <w:rPr>
          <w:rFonts w:ascii="MS UI Gothic" w:eastAsia="MS UI Gothic" w:hAnsi="MS UI Gothic" w:cs="Arial" w:hint="eastAsia"/>
          <w:szCs w:val="21"/>
        </w:rPr>
        <w:t>▤▤▤</w:t>
      </w:r>
      <w:r w:rsidR="006066F8" w:rsidRPr="00D1345F">
        <w:rPr>
          <w:rFonts w:ascii="MS UI Gothic" w:hAnsi="MS UI Gothic" w:cs="Arial" w:hint="eastAsia"/>
          <w:szCs w:val="21"/>
        </w:rPr>
        <w:t>◇</w:t>
      </w:r>
      <w:r w:rsidR="007E3D94" w:rsidRPr="00D1345F">
        <w:rPr>
          <w:rFonts w:ascii="MS UI Gothic" w:eastAsia="MS UI Gothic" w:hAnsi="MS UI Gothic" w:cs="Arial" w:hint="eastAsia"/>
          <w:szCs w:val="21"/>
        </w:rPr>
        <w:t>▤▤▤</w:t>
      </w:r>
      <w:r w:rsidR="00E03E9B">
        <w:rPr>
          <w:rFonts w:cs="Arial" w:hint="eastAsia"/>
          <w:szCs w:val="21"/>
        </w:rPr>
        <w:t xml:space="preserve">  </w:t>
      </w:r>
      <w:r w:rsidR="00E9651D">
        <w:rPr>
          <w:rFonts w:cs="Arial" w:hint="eastAsia"/>
          <w:szCs w:val="21"/>
        </w:rPr>
        <w:t xml:space="preserve"> </w:t>
      </w:r>
      <w:r w:rsidR="00E10F86" w:rsidRPr="00E10F86">
        <w:rPr>
          <w:rFonts w:ascii="隶书" w:eastAsia="隶书" w:hAnsi="宋体" w:cs="宋体" w:hint="eastAsia"/>
          <w:b/>
          <w:bCs/>
          <w:kern w:val="36"/>
          <w:sz w:val="36"/>
          <w:szCs w:val="36"/>
        </w:rPr>
        <w:t>中国富豪为何钟情收藏</w:t>
      </w:r>
      <w:r w:rsidR="00E03E9B" w:rsidRPr="00A82E6E">
        <w:rPr>
          <w:rFonts w:ascii="隶书" w:eastAsia="隶书" w:hAnsi="楷体" w:cs="宋体" w:hint="eastAsia"/>
          <w:b/>
          <w:bCs/>
          <w:color w:val="C00000"/>
          <w:sz w:val="36"/>
          <w:szCs w:val="36"/>
        </w:rPr>
        <w:t xml:space="preserve"> </w:t>
      </w:r>
      <w:r w:rsidR="00E03E9B">
        <w:rPr>
          <w:rFonts w:ascii="楷体" w:eastAsia="楷体" w:hAnsi="楷体" w:cs="宋体" w:hint="eastAsia"/>
          <w:b/>
          <w:bCs/>
          <w:color w:val="C00000"/>
          <w:sz w:val="32"/>
          <w:szCs w:val="32"/>
        </w:rPr>
        <w:t xml:space="preserve"> </w:t>
      </w:r>
      <w:r w:rsidR="00E9651D">
        <w:rPr>
          <w:rFonts w:ascii="楷体" w:eastAsia="楷体" w:hAnsi="楷体" w:cs="宋体" w:hint="eastAsia"/>
          <w:b/>
          <w:bCs/>
          <w:color w:val="C00000"/>
          <w:sz w:val="32"/>
          <w:szCs w:val="32"/>
        </w:rPr>
        <w:t xml:space="preserve"> </w:t>
      </w:r>
      <w:r w:rsidR="006066F8" w:rsidRPr="00D1345F">
        <w:rPr>
          <w:rFonts w:ascii="MS UI Gothic" w:eastAsia="MS UI Gothic" w:hAnsi="MS UI Gothic" w:cs="Arial" w:hint="eastAsia"/>
          <w:szCs w:val="21"/>
        </w:rPr>
        <w:t>▤▤▤</w:t>
      </w:r>
      <w:r w:rsidR="006066F8" w:rsidRPr="00D1345F">
        <w:rPr>
          <w:rFonts w:ascii="MS UI Gothic" w:hAnsi="MS UI Gothic" w:cs="Arial" w:hint="eastAsia"/>
          <w:szCs w:val="21"/>
        </w:rPr>
        <w:t>◇</w:t>
      </w:r>
      <w:r w:rsidR="006066F8" w:rsidRPr="00D1345F">
        <w:rPr>
          <w:rFonts w:ascii="MS UI Gothic" w:eastAsia="MS UI Gothic" w:hAnsi="MS UI Gothic" w:cs="Arial" w:hint="eastAsia"/>
          <w:szCs w:val="21"/>
        </w:rPr>
        <w:t>▤▤▤</w:t>
      </w:r>
      <w:r w:rsidR="006066F8" w:rsidRPr="00D1345F">
        <w:rPr>
          <w:rFonts w:ascii="MS UI Gothic" w:hAnsi="MS UI Gothic" w:cs="Arial" w:hint="eastAsia"/>
          <w:szCs w:val="21"/>
        </w:rPr>
        <w:t>◇</w:t>
      </w:r>
      <w:r w:rsidR="007E3D94" w:rsidRPr="00D1345F">
        <w:rPr>
          <w:rFonts w:ascii="MS UI Gothic" w:eastAsia="MS UI Gothic" w:hAnsi="MS UI Gothic" w:cs="Arial" w:hint="eastAsia"/>
          <w:szCs w:val="21"/>
        </w:rPr>
        <w:t>▤▤▤</w:t>
      </w:r>
      <w:r w:rsidRPr="00D1345F">
        <w:rPr>
          <w:rFonts w:ascii="MS UI Gothic" w:hAnsi="MS UI Gothic" w:cs="Arial" w:hint="eastAsia"/>
          <w:szCs w:val="21"/>
        </w:rPr>
        <w:t>◇</w:t>
      </w:r>
      <w:r w:rsidR="00E9651D" w:rsidRPr="00D1345F">
        <w:rPr>
          <w:rFonts w:ascii="MS UI Gothic" w:eastAsia="MS UI Gothic" w:hAnsi="MS UI Gothic" w:cs="Arial" w:hint="eastAsia"/>
          <w:szCs w:val="21"/>
        </w:rPr>
        <w:t>▤▤▤</w:t>
      </w:r>
      <w:r w:rsidR="00E9651D" w:rsidRPr="00281D50">
        <w:rPr>
          <w:rFonts w:ascii="宋体" w:hAnsi="宋体" w:cs="宋体" w:hint="eastAsia"/>
          <w:color w:val="000000"/>
          <w:kern w:val="0"/>
          <w:sz w:val="24"/>
        </w:rPr>
        <w:br/>
      </w:r>
      <w:r w:rsidR="00E9651D">
        <w:rPr>
          <w:rFonts w:ascii="宋体" w:hAnsi="宋体" w:cs="宋体" w:hint="eastAsia"/>
          <w:kern w:val="0"/>
          <w:sz w:val="24"/>
        </w:rPr>
        <w:t xml:space="preserve">  </w:t>
      </w:r>
      <w:r w:rsidR="00E10F86">
        <w:rPr>
          <w:rFonts w:ascii="宋体" w:hAnsi="宋体" w:cs="宋体" w:hint="eastAsia"/>
          <w:kern w:val="0"/>
          <w:sz w:val="24"/>
        </w:rPr>
        <w:t xml:space="preserve">   2015年</w:t>
      </w:r>
      <w:r w:rsidR="00E10F86" w:rsidRPr="00182D1E">
        <w:rPr>
          <w:rFonts w:ascii="宋体" w:hAnsi="宋体" w:cs="宋体"/>
          <w:kern w:val="0"/>
          <w:sz w:val="24"/>
        </w:rPr>
        <w:t>5月5日，大连万达集团以1.27亿人民币在纽约苏富比拍卖行买下莫奈名作《睡莲池与玫瑰》，同一场拍卖会上，王中军以1.85亿人民币买下毕加索的《盘发髻女子坐像》。中国富豪们在国际艺术品和奢侈品市场上频频出手，已经不是新鲜事。</w:t>
      </w:r>
      <w:proofErr w:type="gramStart"/>
      <w:r w:rsidR="00E10F86" w:rsidRPr="00182D1E">
        <w:rPr>
          <w:rFonts w:ascii="宋体" w:hAnsi="宋体" w:cs="宋体"/>
          <w:kern w:val="0"/>
          <w:sz w:val="24"/>
        </w:rPr>
        <w:t>从豪车</w:t>
      </w:r>
      <w:proofErr w:type="gramEnd"/>
      <w:r w:rsidR="00E10F86" w:rsidRPr="00182D1E">
        <w:rPr>
          <w:rFonts w:ascii="宋体" w:hAnsi="宋体" w:cs="宋体"/>
          <w:kern w:val="0"/>
          <w:sz w:val="24"/>
        </w:rPr>
        <w:t>、飞机到艺术品，富豪们在国际奢侈品和艺术品市场是一掷数亿，但在国内舆论中却每每遭受非议。著名社会学家李银河说“首先，富豪们花自己的钱，无可非议，我们的法律也保护私有财产。其次，也有需要重视的问题，多数人的努力通过分配化为少数人的财富，而这些财富却买回来一堆奢侈品，背后隐藏的不仅仅是富豪财富观念的问题，也不仅仅是保值投资的问题，还有整个社会贫富分化、分配体系的问题”。</w:t>
      </w:r>
      <w:r w:rsidR="00E9651D" w:rsidRPr="00E9651D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E9651D" w:rsidRPr="00281D50">
        <w:rPr>
          <w:rFonts w:ascii="宋体" w:hAnsi="宋体" w:cs="宋体" w:hint="eastAsia"/>
          <w:color w:val="000000"/>
          <w:kern w:val="0"/>
          <w:sz w:val="24"/>
        </w:rPr>
        <w:br/>
      </w:r>
      <w:r w:rsidR="00E9651D">
        <w:rPr>
          <w:rFonts w:ascii="宋体" w:hAnsi="宋体" w:cs="宋体" w:hint="eastAsia"/>
          <w:b/>
          <w:bCs/>
          <w:kern w:val="0"/>
          <w:sz w:val="24"/>
        </w:rPr>
        <w:t xml:space="preserve">    </w:t>
      </w:r>
      <w:r w:rsidR="00E10F86" w:rsidRPr="00182D1E">
        <w:rPr>
          <w:rFonts w:ascii="宋体" w:hAnsi="宋体" w:cs="宋体"/>
          <w:b/>
          <w:bCs/>
          <w:kern w:val="0"/>
          <w:sz w:val="24"/>
        </w:rPr>
        <w:t xml:space="preserve">宁愿买奢侈品的富豪们 </w:t>
      </w:r>
      <w:r w:rsidR="00E10F86">
        <w:rPr>
          <w:rFonts w:ascii="宋体" w:hAnsi="宋体" w:cs="宋体" w:hint="eastAsia"/>
          <w:b/>
          <w:bCs/>
          <w:kern w:val="0"/>
          <w:sz w:val="24"/>
        </w:rPr>
        <w:t>：</w:t>
      </w:r>
      <w:r w:rsidR="00E10F86" w:rsidRPr="00182D1E">
        <w:rPr>
          <w:rFonts w:ascii="宋体" w:hAnsi="宋体" w:cs="宋体"/>
          <w:kern w:val="0"/>
          <w:sz w:val="24"/>
        </w:rPr>
        <w:t>短时间里暴富的富豪们，转身化作高档的奢侈品、艺术品投资者、收藏者，并非中国独有现象。140年前，美国的大亨们发家之后，迅速把财富投向了名贵奢侈品和艺术收藏品。上个世纪八十年代，是日本泡沫经济下的日本富豪，到了本世纪开始，轮到俄罗斯和中东的富豪。最近十年，中国新兴的富豪们开始发力。</w:t>
      </w:r>
      <w:proofErr w:type="gramStart"/>
      <w:r w:rsidR="00E10F86" w:rsidRPr="00182D1E">
        <w:rPr>
          <w:rFonts w:ascii="宋体" w:hAnsi="宋体" w:cs="宋体"/>
          <w:kern w:val="0"/>
          <w:sz w:val="24"/>
        </w:rPr>
        <w:t>仅佳士</w:t>
      </w:r>
      <w:proofErr w:type="gramEnd"/>
      <w:r w:rsidR="00E10F86" w:rsidRPr="00182D1E">
        <w:rPr>
          <w:rFonts w:ascii="宋体" w:hAnsi="宋体" w:cs="宋体"/>
          <w:kern w:val="0"/>
          <w:sz w:val="24"/>
        </w:rPr>
        <w:t>得的统计数据就显示，在2013年，中国买家在佳士得全球的销售金额中贡献了22%。中国富豪们在海外</w:t>
      </w:r>
      <w:proofErr w:type="gramStart"/>
      <w:r w:rsidR="00E10F86" w:rsidRPr="00182D1E">
        <w:rPr>
          <w:rFonts w:ascii="宋体" w:hAnsi="宋体" w:cs="宋体"/>
          <w:kern w:val="0"/>
          <w:sz w:val="24"/>
        </w:rPr>
        <w:t>豪掷万</w:t>
      </w:r>
      <w:proofErr w:type="gramEnd"/>
      <w:r w:rsidR="00E10F86" w:rsidRPr="00182D1E">
        <w:rPr>
          <w:rFonts w:ascii="宋体" w:hAnsi="宋体" w:cs="宋体"/>
          <w:kern w:val="0"/>
          <w:sz w:val="24"/>
        </w:rPr>
        <w:t>金早已成为众所周知的事情。李银河说“在中国，确实有一群富豪，钱多得没地方花，我曾经听冯唐讲，在深圳，有一个俱乐部，会员大多是高级经理人、富豪、富二代等等，他们请冯唐去讲投资、经营之类的理念。”能够在海外大手笔的花钱，至少说明我们的富豪正在越来越多，李银河说“至少比大家都是穷光蛋的时候强多了，那个时代，谁会有能力花亿万财富去买什么艺术品。所以，这说明中国的财富已经获得了长足的增长，应该是一件值得欢欣鼓舞的事情。”投资、保值，是诸多富豪购买收藏品、艺术品的理由，李银河说，“投资也好，保值也好，都没什么问题，我们的法律保护私有财产，自己的钱，愿意怎么花都成，别人也无权置喙。问题在于，花钱的方式很多，当年比尔·盖茨、巴菲特他们来中国倡议中国富豪投身公益、做慈善的时候，应者寥寥，他们为什么宁愿买奢侈品，也不肯为公益投资呢？我想这里面有思路的不同，也有境界的差距，最起码，跟人家比，差了点了”。</w:t>
      </w:r>
      <w:r w:rsidR="00E9651D" w:rsidRPr="00E9651D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E9651D" w:rsidRPr="00281D50">
        <w:rPr>
          <w:rFonts w:ascii="宋体" w:hAnsi="宋体" w:cs="宋体" w:hint="eastAsia"/>
          <w:color w:val="000000"/>
          <w:kern w:val="0"/>
          <w:sz w:val="24"/>
        </w:rPr>
        <w:br/>
      </w:r>
      <w:r w:rsidR="00E9651D">
        <w:rPr>
          <w:rFonts w:ascii="宋体" w:hAnsi="宋体" w:cs="宋体" w:hint="eastAsia"/>
          <w:b/>
          <w:bCs/>
          <w:kern w:val="0"/>
          <w:sz w:val="24"/>
        </w:rPr>
        <w:t xml:space="preserve">    </w:t>
      </w:r>
      <w:r w:rsidR="00E10F86" w:rsidRPr="00182D1E">
        <w:rPr>
          <w:rFonts w:ascii="宋体" w:hAnsi="宋体" w:cs="宋体"/>
          <w:b/>
          <w:bCs/>
          <w:kern w:val="0"/>
          <w:sz w:val="24"/>
        </w:rPr>
        <w:t>谁造就了富豪</w:t>
      </w:r>
      <w:r w:rsidR="00E10F86">
        <w:rPr>
          <w:rFonts w:ascii="宋体" w:hAnsi="宋体" w:cs="宋体" w:hint="eastAsia"/>
          <w:b/>
          <w:bCs/>
          <w:kern w:val="0"/>
          <w:sz w:val="24"/>
        </w:rPr>
        <w:t>：</w:t>
      </w:r>
      <w:r w:rsidR="00E10F86" w:rsidRPr="00182D1E">
        <w:rPr>
          <w:rFonts w:ascii="宋体" w:hAnsi="宋体" w:cs="宋体"/>
          <w:kern w:val="0"/>
          <w:sz w:val="24"/>
        </w:rPr>
        <w:t>曾经有经济学家批评，“开放三十年，飞速发家的中国富豪们，以为他们的财富是自己赚的，其实不是，财富的累积是社会分配的结果”。胡润富豪榜</w:t>
      </w:r>
      <w:r w:rsidR="00EB0180">
        <w:rPr>
          <w:rFonts w:ascii="宋体" w:hAnsi="宋体" w:cs="宋体" w:hint="eastAsia"/>
          <w:kern w:val="0"/>
          <w:sz w:val="24"/>
        </w:rPr>
        <w:t>显示</w:t>
      </w:r>
      <w:r w:rsidR="00E10F86" w:rsidRPr="00182D1E">
        <w:rPr>
          <w:rFonts w:ascii="宋体" w:hAnsi="宋体" w:cs="宋体"/>
          <w:kern w:val="0"/>
          <w:sz w:val="24"/>
        </w:rPr>
        <w:t>，中国的百亿富豪数量已经超过三百人，十年前，只有一位。富豪数量高速增加的背后，是整个社会贫富分化的加剧。李银河说“贫富分化现象已经非常严重，这里面有社会财富分配方式不</w:t>
      </w:r>
      <w:r w:rsidR="00E10F86" w:rsidRPr="00182D1E">
        <w:rPr>
          <w:rFonts w:ascii="宋体" w:hAnsi="宋体" w:cs="宋体"/>
          <w:kern w:val="0"/>
          <w:sz w:val="24"/>
        </w:rPr>
        <w:lastRenderedPageBreak/>
        <w:t>合理的原因。我最近在读一本书叫《历史的终结》，书里面说历史发展自有方向，随着自然科学的发展，所有的社会都在向现代化这个目标前进。但同时，现代化的发展，无法回避贫富分化的问题。我赞同这个观点。就财富的分配而言，人类社会的发展，保护私有财富是必然的道路，没有私有化，经济就不会发展。但另一方面，私有化迅猛发展所带来的贫富分化如何解决，也是困扰全世界的问题。”这个问题，在今天的中国，尤其严峻。李银河说“过去的计划经济时代，我们的基尼系数只有0.2，可以说是财富最平均的时代，但那样的时代，经济的发展几乎停滞，肯定是不行的。现在我们的经济高速发展，但基尼系数也在飞速提高，已经达到0.5。我们都知道，基尼系数0.4就是警戒线，达到0.4，贫富分化就非常严重了，社会就可能乱。财富过分集中在少数人手里，对于一个社会来说，就意味着利益调节出了问题，财富分配极其不公平。所以，必须想办法，把基尼系数降下来。降下来的办法，就是财富的二次分配，比如税收，税收是调节社会财富分配的杠杆，比如个人所得税税率的调整，遗产税的征收等等，这些都是世界通行的办法。对于今天的中国来说，财富的二次分配也到了必须提上日程的时候了”。</w:t>
      </w:r>
      <w:r w:rsidR="00E9651D" w:rsidRPr="00E9651D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E9651D" w:rsidRPr="00281D50">
        <w:rPr>
          <w:rFonts w:ascii="宋体" w:hAnsi="宋体" w:cs="宋体" w:hint="eastAsia"/>
          <w:color w:val="000000"/>
          <w:kern w:val="0"/>
          <w:sz w:val="24"/>
        </w:rPr>
        <w:br/>
      </w:r>
      <w:r w:rsidR="00E9651D">
        <w:rPr>
          <w:rFonts w:ascii="宋体" w:hAnsi="宋体" w:cs="宋体" w:hint="eastAsia"/>
          <w:b/>
          <w:bCs/>
          <w:kern w:val="0"/>
          <w:sz w:val="24"/>
        </w:rPr>
        <w:t xml:space="preserve">    </w:t>
      </w:r>
      <w:r w:rsidR="00E10F86" w:rsidRPr="00182D1E">
        <w:rPr>
          <w:rFonts w:ascii="宋体" w:hAnsi="宋体" w:cs="宋体"/>
          <w:b/>
          <w:bCs/>
          <w:kern w:val="0"/>
          <w:sz w:val="24"/>
        </w:rPr>
        <w:t>文化收割财富</w:t>
      </w:r>
      <w:r w:rsidR="00E10F86">
        <w:rPr>
          <w:rFonts w:ascii="宋体" w:hAnsi="宋体" w:cs="宋体" w:hint="eastAsia"/>
          <w:b/>
          <w:bCs/>
          <w:kern w:val="0"/>
          <w:sz w:val="24"/>
        </w:rPr>
        <w:t>：</w:t>
      </w:r>
      <w:r w:rsidR="00E10F86" w:rsidRPr="00182D1E">
        <w:rPr>
          <w:rFonts w:ascii="宋体" w:hAnsi="宋体" w:cs="宋体"/>
          <w:kern w:val="0"/>
          <w:sz w:val="24"/>
        </w:rPr>
        <w:t>一种说法是，中国富豪的财富，大多是通过低端产业、基础产业累积而来，本身极少有因为技术创新等方式获得的。而这些凝聚了多数人努力的财富，通过社会分配机制流向少数富豪的手里，最后又被几件艺术品、奢侈品轻飘飘地赚走。正如学者们批评当年的日本富豪，“当经济高速发展时，集多数人的劳动创造的财富，被人用几件高价的艺术品轻松地收割而去，而当经济下行时，这些高价买回来的艺术品，又被人以低价重新买走”。其实讨论谁更精明没有意义，关键还是在于整个社会的分配模式。李银河说：“国内工人的工资太低，这是事实。许多学者讨论中国产品在国外的竞争力，认为竞争力来自劳动力的低廉，通过廉价的报酬，甚至是欠薪、不交社会保险等方式，尽可能地把大家的钱都</w:t>
      </w:r>
      <w:proofErr w:type="gramStart"/>
      <w:r w:rsidR="00E10F86" w:rsidRPr="00182D1E">
        <w:rPr>
          <w:rFonts w:ascii="宋体" w:hAnsi="宋体" w:cs="宋体"/>
          <w:kern w:val="0"/>
          <w:sz w:val="24"/>
        </w:rPr>
        <w:t>榨</w:t>
      </w:r>
      <w:proofErr w:type="gramEnd"/>
      <w:r w:rsidR="00E10F86" w:rsidRPr="00182D1E">
        <w:rPr>
          <w:rFonts w:ascii="宋体" w:hAnsi="宋体" w:cs="宋体"/>
          <w:kern w:val="0"/>
          <w:sz w:val="24"/>
        </w:rPr>
        <w:t>出来，分配给少数的富人。而且，中国有农村这么大一个劳动力的水池，在水池抽干之前，可能很难改变。现在这个水池已经基本上用光了，以后可能劳动报酬方面会有所提高”。比劳动力的市场价格更重要的是，一个社会对劳动者基本权利的保障，李银河说“西方人的工资怎么提高的？他们有工会，可以和资本的掌握者长期博弈，最终提升待遇。我们现在也应该大力支持工会，同时切实地落实劳动法等等，在劳资纠纷中保护劳动者的合法权益。个体的劳动者力量太小了，基本上没办法对抗资本，成功率太小，而且风险太高，一个积极维权的工人，可能权利没有维护住，反倒丢了工作，甚至连别的地方都不肯雇佣他，这是不正常的。特别是那些血汗工厂之类，不能让他们肆意妄为，如果他们毫无节制，可以随意压榨工人，通过这样的方式迅速积累起庞大的财富，成为新的富豪，就无法体现一个社会基本的公平正义。所以我们的政府应该态度再明显一点，在保障劳动者权益上做更多的事情”。</w:t>
      </w:r>
      <w:r w:rsidR="00E9651D" w:rsidRPr="00E9651D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E9651D" w:rsidRPr="00281D50">
        <w:rPr>
          <w:rFonts w:ascii="宋体" w:hAnsi="宋体" w:cs="宋体" w:hint="eastAsia"/>
          <w:color w:val="000000"/>
          <w:kern w:val="0"/>
          <w:sz w:val="24"/>
        </w:rPr>
        <w:br/>
      </w:r>
      <w:r w:rsidR="00E9651D">
        <w:rPr>
          <w:rFonts w:ascii="宋体" w:hAnsi="宋体" w:cs="宋体" w:hint="eastAsia"/>
          <w:b/>
          <w:bCs/>
          <w:kern w:val="0"/>
          <w:sz w:val="24"/>
        </w:rPr>
        <w:t xml:space="preserve">    </w:t>
      </w:r>
      <w:r w:rsidR="00E10F86" w:rsidRPr="00182D1E">
        <w:rPr>
          <w:rFonts w:ascii="宋体" w:hAnsi="宋体" w:cs="宋体"/>
          <w:b/>
          <w:bCs/>
          <w:kern w:val="0"/>
          <w:sz w:val="24"/>
        </w:rPr>
        <w:t>如何把钱用在更好的地方</w:t>
      </w:r>
      <w:r w:rsidR="00E10F86">
        <w:rPr>
          <w:rFonts w:ascii="宋体" w:hAnsi="宋体" w:cs="宋体" w:hint="eastAsia"/>
          <w:b/>
          <w:bCs/>
          <w:kern w:val="0"/>
          <w:sz w:val="24"/>
        </w:rPr>
        <w:t>：</w:t>
      </w:r>
      <w:r w:rsidR="00E10F86" w:rsidRPr="00182D1E">
        <w:rPr>
          <w:rFonts w:ascii="宋体" w:hAnsi="宋体" w:cs="宋体"/>
          <w:kern w:val="0"/>
          <w:sz w:val="24"/>
        </w:rPr>
        <w:t>任何人都有权自由地处置自己的财产，这也是现代社会基本的伦理和观念。但是，财富来自于社会分配，那么是否也有更好的处置方式？与其满世界购买高价的艺术品，为什么不赞助几个国内的艺术家呢？甚至为什么不做一些公益事业，回馈社会呢？李银河说“把钱用在更好的地方，这是可能的，比尔·盖茨、巴菲特他们都是裸捐，他们明白财富来自于社会，也会尽最大的力量回馈社会。我们的富豪为什么不能？我想应该鼓励富豪投资公益事业，培养他们的社会责任感，让他们把财富回馈到社会中，为社会的发展做更多的事情。这就需要给他那些愿意从事公益、慈善的人更多的荣誉，就好像比尔·盖茨他们，能够得到整个社会的赞誉。他们所做的事情，所涉及的领域，成立的那些基金会，涵盖的层面非常广，涉及许多非常具体的社会问题，为什么我们不能呢”。忽视富豪为公益做出的贡献，某种程度上，其实就是鼓励他们去奢华享受，去为了一些奢侈品或者收藏品之</w:t>
      </w:r>
      <w:r w:rsidR="00E10F86" w:rsidRPr="00182D1E">
        <w:rPr>
          <w:rFonts w:ascii="宋体" w:hAnsi="宋体" w:cs="宋体"/>
          <w:kern w:val="0"/>
          <w:sz w:val="24"/>
        </w:rPr>
        <w:lastRenderedPageBreak/>
        <w:t>类的一掷万金，李银河说“其实并不是所有的富豪都会去买那些奢侈品之类的东西，前一段时间我去美国，我们那个团里就有两个百亿身家的富豪，他们给大学捐钱数千万，但是人们很少知道。所以，我觉得，舆论的作用也很重要，不要总是宣扬那些不好的事情，增加仇富情绪，更应该多注意那些肯做公益的人。事实上，并不是所有的人都愿意无偿奉献，没有巨大的社会荣誉的推动，可能很多人就干脆不做了。相反，如果做公益的人可以享得声誉，那么我想愿意的人会很多。”</w:t>
      </w:r>
      <w:r w:rsidR="00E9651D">
        <w:rPr>
          <w:rFonts w:ascii="宋体" w:hAnsi="宋体" w:cs="宋体" w:hint="eastAsia"/>
          <w:kern w:val="0"/>
          <w:sz w:val="24"/>
        </w:rPr>
        <w:t>（</w:t>
      </w:r>
      <w:r w:rsidR="00E10F86" w:rsidRPr="00E9651D">
        <w:rPr>
          <w:rFonts w:ascii="宋体" w:hAnsi="宋体" w:cs="宋体"/>
          <w:b/>
          <w:bCs/>
          <w:kern w:val="0"/>
          <w:sz w:val="20"/>
          <w:szCs w:val="20"/>
        </w:rPr>
        <w:t>来源：</w:t>
      </w:r>
      <w:hyperlink r:id="rId17" w:tgtFrame="_blank" w:history="1">
        <w:r w:rsidR="00E10F86" w:rsidRPr="00E9651D">
          <w:rPr>
            <w:rFonts w:ascii="宋体" w:hAnsi="宋体" w:cs="宋体"/>
            <w:b/>
            <w:bCs/>
            <w:kern w:val="0"/>
            <w:sz w:val="20"/>
            <w:szCs w:val="20"/>
          </w:rPr>
          <w:t>中国</w:t>
        </w:r>
        <w:proofErr w:type="gramStart"/>
        <w:r w:rsidR="00E10F86" w:rsidRPr="00E9651D">
          <w:rPr>
            <w:rFonts w:ascii="宋体" w:hAnsi="宋体" w:cs="宋体"/>
            <w:b/>
            <w:bCs/>
            <w:kern w:val="0"/>
            <w:sz w:val="20"/>
            <w:szCs w:val="20"/>
          </w:rPr>
          <w:t>瓷器网</w:t>
        </w:r>
        <w:proofErr w:type="gramEnd"/>
      </w:hyperlink>
      <w:r w:rsidR="00E10F86" w:rsidRPr="00E9651D">
        <w:rPr>
          <w:rFonts w:ascii="宋体" w:hAnsi="宋体" w:cs="宋体"/>
          <w:b/>
          <w:bCs/>
          <w:kern w:val="0"/>
          <w:sz w:val="20"/>
          <w:szCs w:val="20"/>
        </w:rPr>
        <w:t xml:space="preserve"> </w:t>
      </w:r>
      <w:r w:rsidR="00E9651D">
        <w:rPr>
          <w:rFonts w:ascii="宋体" w:hAnsi="宋体" w:cs="宋体" w:hint="eastAsia"/>
          <w:b/>
          <w:bCs/>
          <w:kern w:val="0"/>
          <w:sz w:val="20"/>
          <w:szCs w:val="20"/>
        </w:rPr>
        <w:t>）</w:t>
      </w:r>
      <w:r w:rsidR="00E9651D" w:rsidRPr="00574294">
        <w:rPr>
          <w:rFonts w:ascii="Arial" w:hAnsi="Arial" w:cs="Arial"/>
          <w:noProof/>
          <w:szCs w:val="21"/>
        </w:rPr>
        <w:drawing>
          <wp:inline distT="0" distB="0" distL="0" distR="0">
            <wp:extent cx="464820" cy="121920"/>
            <wp:effectExtent l="0" t="0" r="0" b="0"/>
            <wp:docPr id="37" name="图片 62" descr="u=1458559965,3762359774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u=1458559965,3762359774&amp;fm=0&amp;gp=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51D" w:rsidRPr="00574294">
        <w:rPr>
          <w:rFonts w:ascii="Arial" w:hAnsi="Arial" w:cs="Arial"/>
          <w:noProof/>
          <w:szCs w:val="21"/>
        </w:rPr>
        <w:drawing>
          <wp:inline distT="0" distB="0" distL="0" distR="0">
            <wp:extent cx="487680" cy="121920"/>
            <wp:effectExtent l="0" t="0" r="0" b="0"/>
            <wp:docPr id="38" name="图片 57" descr="u=1458559965,3762359774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u=1458559965,3762359774&amp;fm=0&amp;gp=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51D" w:rsidRPr="00574294">
        <w:rPr>
          <w:rFonts w:ascii="Arial" w:hAnsi="Arial" w:cs="Arial"/>
          <w:noProof/>
          <w:szCs w:val="21"/>
        </w:rPr>
        <w:drawing>
          <wp:inline distT="0" distB="0" distL="0" distR="0">
            <wp:extent cx="464820" cy="121920"/>
            <wp:effectExtent l="0" t="0" r="0" b="0"/>
            <wp:docPr id="40" name="图片 56" descr="u=1458559965,3762359774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u=1458559965,3762359774&amp;fm=0&amp;gp=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51D" w:rsidRPr="00574294">
        <w:rPr>
          <w:rFonts w:ascii="Arial" w:hAnsi="Arial" w:cs="Arial"/>
          <w:noProof/>
          <w:szCs w:val="21"/>
        </w:rPr>
        <w:drawing>
          <wp:inline distT="0" distB="0" distL="0" distR="0">
            <wp:extent cx="464820" cy="121920"/>
            <wp:effectExtent l="0" t="0" r="0" b="0"/>
            <wp:docPr id="42" name="图片 58" descr="u=1458559965,3762359774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u=1458559965,3762359774&amp;fm=0&amp;gp=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51D" w:rsidRPr="00574294">
        <w:rPr>
          <w:rFonts w:ascii="Arial" w:hAnsi="Arial" w:cs="Arial"/>
          <w:noProof/>
          <w:szCs w:val="21"/>
        </w:rPr>
        <w:drawing>
          <wp:inline distT="0" distB="0" distL="0" distR="0">
            <wp:extent cx="487680" cy="121920"/>
            <wp:effectExtent l="0" t="0" r="0" b="0"/>
            <wp:docPr id="69" name="图片 61" descr="u=1458559965,3762359774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u=1458559965,3762359774&amp;fm=0&amp;gp=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51D">
        <w:rPr>
          <w:rFonts w:ascii="宋体" w:hAnsi="宋体" w:cs="宋体" w:hint="eastAsia"/>
          <w:b/>
          <w:bCs/>
          <w:kern w:val="0"/>
          <w:sz w:val="20"/>
          <w:szCs w:val="20"/>
        </w:rPr>
        <w:t xml:space="preserve"> </w:t>
      </w:r>
      <w:r>
        <w:rPr>
          <w:rFonts w:hint="eastAsia"/>
        </w:rPr>
        <w:t xml:space="preserve"> </w:t>
      </w:r>
    </w:p>
    <w:p w:rsidR="0030613E" w:rsidRPr="0030613E" w:rsidRDefault="001C08ED" w:rsidP="0030613E">
      <w:pPr>
        <w:pStyle w:val="aa"/>
        <w:spacing w:line="450" w:lineRule="atLeast"/>
        <w:rPr>
          <w:rStyle w:val="ab"/>
          <w:rFonts w:ascii="隶书" w:eastAsia="隶书"/>
          <w:color w:val="C00000"/>
          <w:sz w:val="36"/>
          <w:szCs w:val="36"/>
        </w:rPr>
      </w:pPr>
      <w:r w:rsidRPr="00D1345F">
        <w:rPr>
          <w:rFonts w:ascii="MS UI Gothic" w:hAnsi="MS UI Gothic" w:cs="Arial" w:hint="eastAsia"/>
          <w:szCs w:val="21"/>
        </w:rPr>
        <w:t>◇</w:t>
      </w:r>
      <w:r w:rsidRPr="00D1345F">
        <w:rPr>
          <w:rFonts w:ascii="MS UI Gothic" w:eastAsia="MS UI Gothic" w:hAnsi="MS UI Gothic" w:cs="Arial" w:hint="eastAsia"/>
          <w:szCs w:val="21"/>
        </w:rPr>
        <w:t>▤▤▤</w:t>
      </w:r>
      <w:r w:rsidRPr="00D1345F">
        <w:rPr>
          <w:rFonts w:ascii="MS UI Gothic" w:hAnsi="MS UI Gothic" w:cs="Arial" w:hint="eastAsia"/>
          <w:szCs w:val="21"/>
        </w:rPr>
        <w:t>◇</w:t>
      </w:r>
      <w:r w:rsidRPr="00D1345F">
        <w:rPr>
          <w:rFonts w:ascii="MS UI Gothic" w:eastAsia="MS UI Gothic" w:hAnsi="MS UI Gothic" w:cs="Arial" w:hint="eastAsia"/>
          <w:szCs w:val="21"/>
        </w:rPr>
        <w:t>▤▤▤</w:t>
      </w:r>
      <w:r w:rsidRPr="00D1345F">
        <w:rPr>
          <w:rFonts w:ascii="MS UI Gothic" w:hAnsi="MS UI Gothic" w:cs="Arial" w:hint="eastAsia"/>
          <w:szCs w:val="21"/>
        </w:rPr>
        <w:t>◇</w:t>
      </w:r>
      <w:r w:rsidRPr="00D1345F">
        <w:rPr>
          <w:rFonts w:ascii="MS UI Gothic" w:eastAsia="MS UI Gothic" w:hAnsi="MS UI Gothic" w:cs="Arial" w:hint="eastAsia"/>
          <w:szCs w:val="21"/>
        </w:rPr>
        <w:t>▤▤▤</w:t>
      </w:r>
      <w:r w:rsidRPr="00D1345F">
        <w:rPr>
          <w:rFonts w:ascii="MS UI Gothic" w:hAnsi="MS UI Gothic" w:cs="Arial" w:hint="eastAsia"/>
          <w:szCs w:val="21"/>
        </w:rPr>
        <w:t>◇</w:t>
      </w:r>
      <w:r w:rsidRPr="00D1345F">
        <w:rPr>
          <w:rFonts w:ascii="MS UI Gothic" w:eastAsia="MS UI Gothic" w:hAnsi="MS UI Gothic" w:cs="Arial" w:hint="eastAsia"/>
          <w:szCs w:val="21"/>
        </w:rPr>
        <w:t>▤▤▤</w:t>
      </w:r>
      <w:r w:rsidR="0030613E" w:rsidRPr="0030613E">
        <w:rPr>
          <w:rStyle w:val="ab"/>
          <w:rFonts w:ascii="隶书" w:eastAsia="隶书" w:hint="eastAsia"/>
          <w:color w:val="C00000"/>
          <w:sz w:val="36"/>
          <w:szCs w:val="36"/>
        </w:rPr>
        <w:t xml:space="preserve"> 日本中国古陶瓷研究新进展</w:t>
      </w:r>
      <w:r w:rsidRPr="00D1345F">
        <w:rPr>
          <w:rFonts w:ascii="MS UI Gothic" w:hAnsi="MS UI Gothic" w:cs="Arial" w:hint="eastAsia"/>
          <w:szCs w:val="21"/>
        </w:rPr>
        <w:t>◇</w:t>
      </w:r>
      <w:r w:rsidRPr="00D1345F">
        <w:rPr>
          <w:rFonts w:ascii="MS UI Gothic" w:eastAsia="MS UI Gothic" w:hAnsi="MS UI Gothic" w:cs="Arial" w:hint="eastAsia"/>
          <w:szCs w:val="21"/>
        </w:rPr>
        <w:t>▤▤▤</w:t>
      </w:r>
      <w:r w:rsidRPr="00D1345F">
        <w:rPr>
          <w:rFonts w:ascii="MS UI Gothic" w:hAnsi="MS UI Gothic" w:cs="Arial" w:hint="eastAsia"/>
          <w:szCs w:val="21"/>
        </w:rPr>
        <w:t>◇</w:t>
      </w:r>
      <w:r w:rsidRPr="00D1345F">
        <w:rPr>
          <w:rFonts w:ascii="MS UI Gothic" w:eastAsia="MS UI Gothic" w:hAnsi="MS UI Gothic" w:cs="Arial" w:hint="eastAsia"/>
          <w:szCs w:val="21"/>
        </w:rPr>
        <w:t>▤▤▤</w:t>
      </w:r>
      <w:r w:rsidRPr="00D1345F">
        <w:rPr>
          <w:rFonts w:ascii="MS UI Gothic" w:hAnsi="MS UI Gothic" w:cs="Arial" w:hint="eastAsia"/>
          <w:szCs w:val="21"/>
        </w:rPr>
        <w:t>◇</w:t>
      </w:r>
      <w:r w:rsidRPr="00D1345F">
        <w:rPr>
          <w:rFonts w:ascii="MS UI Gothic" w:eastAsia="MS UI Gothic" w:hAnsi="MS UI Gothic" w:cs="Arial" w:hint="eastAsia"/>
          <w:szCs w:val="21"/>
        </w:rPr>
        <w:t>▤▤▤</w:t>
      </w:r>
      <w:r w:rsidRPr="00D1345F">
        <w:rPr>
          <w:rFonts w:ascii="MS UI Gothic" w:hAnsi="MS UI Gothic" w:cs="Arial" w:hint="eastAsia"/>
          <w:szCs w:val="21"/>
        </w:rPr>
        <w:t>◇</w:t>
      </w:r>
      <w:r w:rsidRPr="00D1345F">
        <w:rPr>
          <w:rFonts w:ascii="MS UI Gothic" w:eastAsia="MS UI Gothic" w:hAnsi="MS UI Gothic" w:cs="Arial" w:hint="eastAsia"/>
          <w:szCs w:val="21"/>
        </w:rPr>
        <w:t>▤▤▤</w:t>
      </w:r>
    </w:p>
    <w:p w:rsidR="0030613E" w:rsidRPr="0030613E" w:rsidRDefault="0030613E" w:rsidP="005603EC">
      <w:pPr>
        <w:pStyle w:val="aa"/>
        <w:spacing w:line="360" w:lineRule="exact"/>
        <w:ind w:firstLine="480"/>
        <w:rPr>
          <w:b/>
          <w:color w:val="000000"/>
          <w:sz w:val="21"/>
          <w:szCs w:val="21"/>
        </w:rPr>
      </w:pPr>
      <w:r w:rsidRPr="0030613E">
        <w:rPr>
          <w:rFonts w:hint="eastAsia"/>
          <w:color w:val="000000"/>
        </w:rPr>
        <w:t>日本有很多中国陶瓷。可分两种：一个是收藏，</w:t>
      </w:r>
      <w:proofErr w:type="gramStart"/>
      <w:r w:rsidRPr="0030613E">
        <w:rPr>
          <w:rFonts w:hint="eastAsia"/>
          <w:color w:val="000000"/>
        </w:rPr>
        <w:t>收藏里</w:t>
      </w:r>
      <w:proofErr w:type="gramEnd"/>
      <w:r w:rsidRPr="0030613E">
        <w:rPr>
          <w:rFonts w:hint="eastAsia"/>
          <w:color w:val="000000"/>
        </w:rPr>
        <w:t>有传世收藏的，有20世纪收藏的，还有私人捐献的。其中大部分(藏品)现</w:t>
      </w:r>
      <w:r w:rsidR="001C08ED">
        <w:rPr>
          <w:rFonts w:hint="eastAsia"/>
          <w:color w:val="000000"/>
        </w:rPr>
        <w:t>存</w:t>
      </w:r>
      <w:r w:rsidRPr="0030613E">
        <w:rPr>
          <w:rFonts w:hint="eastAsia"/>
          <w:color w:val="000000"/>
        </w:rPr>
        <w:t>在公家的、私人的博物馆、美术馆，还有其他的一些寺庙或私人收藏中。大阪市立东洋陶瓷美术馆，有很多中国和韩国的陶瓷，所以我们研究自己馆藏的东西。另</w:t>
      </w:r>
      <w:r w:rsidR="001C08ED">
        <w:rPr>
          <w:rFonts w:hint="eastAsia"/>
          <w:color w:val="000000"/>
        </w:rPr>
        <w:t>外</w:t>
      </w:r>
      <w:r w:rsidRPr="0030613E">
        <w:rPr>
          <w:rFonts w:hint="eastAsia"/>
          <w:color w:val="000000"/>
        </w:rPr>
        <w:t>，日本还有出土的中国陶瓷，这个工作主要是由日本考古学家负责，</w:t>
      </w:r>
      <w:r w:rsidR="00EB0180">
        <w:rPr>
          <w:rFonts w:hint="eastAsia"/>
          <w:color w:val="000000"/>
        </w:rPr>
        <w:t>因此，</w:t>
      </w:r>
      <w:r w:rsidRPr="0030613E">
        <w:rPr>
          <w:rFonts w:hint="eastAsia"/>
          <w:color w:val="000000"/>
        </w:rPr>
        <w:t>以前有些考古学家专门研究中国陶瓷。博物馆、美术馆一般通过展览、开研讨会来研究中国陶瓷。以前有很多关于中国陶瓷的展览，但是这十年左右数量少了一点。东京国立博物馆与出光美术馆都馆藏了很多中国瓷器。根津美术馆三年前也举办过南宋的青瓷展，都是很好的展览。还有爱知县陶</w:t>
      </w:r>
      <w:proofErr w:type="gramStart"/>
      <w:r w:rsidRPr="0030613E">
        <w:rPr>
          <w:rFonts w:hint="eastAsia"/>
          <w:color w:val="000000"/>
        </w:rPr>
        <w:t>磁资料</w:t>
      </w:r>
      <w:proofErr w:type="gramEnd"/>
      <w:r w:rsidRPr="0030613E">
        <w:rPr>
          <w:rFonts w:hint="eastAsia"/>
          <w:color w:val="000000"/>
        </w:rPr>
        <w:t>馆，虽然现在日本研究中国陶瓷的气氛不太流行，但是</w:t>
      </w:r>
      <w:r w:rsidR="001C08ED">
        <w:rPr>
          <w:rFonts w:hint="eastAsia"/>
          <w:color w:val="000000"/>
        </w:rPr>
        <w:t>日本的</w:t>
      </w:r>
      <w:r w:rsidR="005603EC">
        <w:rPr>
          <w:rFonts w:hint="eastAsia"/>
          <w:color w:val="000000"/>
        </w:rPr>
        <w:t>博物馆和美术</w:t>
      </w:r>
      <w:r w:rsidRPr="0030613E">
        <w:rPr>
          <w:rFonts w:hint="eastAsia"/>
          <w:color w:val="000000"/>
        </w:rPr>
        <w:t>馆做得较好，且都是介绍从中国新发现的东西和资料。此外，现在日本出土的、考古发掘的</w:t>
      </w:r>
      <w:r w:rsidR="00EB0180">
        <w:rPr>
          <w:rFonts w:hint="eastAsia"/>
          <w:color w:val="000000"/>
        </w:rPr>
        <w:t>也</w:t>
      </w:r>
      <w:r w:rsidRPr="0030613E">
        <w:rPr>
          <w:rFonts w:hint="eastAsia"/>
          <w:color w:val="000000"/>
        </w:rPr>
        <w:t>有不少中国</w:t>
      </w:r>
      <w:r w:rsidR="001C08ED">
        <w:rPr>
          <w:rFonts w:hint="eastAsia"/>
          <w:color w:val="000000"/>
        </w:rPr>
        <w:t>古</w:t>
      </w:r>
      <w:r w:rsidRPr="0030613E">
        <w:rPr>
          <w:rFonts w:hint="eastAsia"/>
          <w:color w:val="000000"/>
        </w:rPr>
        <w:t>陶瓷，其中比较有代表性的是冲绳琉球的首里城，现在仍在发掘</w:t>
      </w:r>
      <w:r w:rsidR="001C08ED">
        <w:rPr>
          <w:rFonts w:hint="eastAsia"/>
          <w:color w:val="000000"/>
        </w:rPr>
        <w:t>。</w:t>
      </w:r>
      <w:r w:rsidRPr="0030613E">
        <w:rPr>
          <w:rFonts w:hint="eastAsia"/>
          <w:color w:val="000000"/>
        </w:rPr>
        <w:t>今年1月去那儿，正在挖一些遗址，刚出土清代的官窑瓷片很有意思。还有福冈博多遗址、京都相国寺遗址</w:t>
      </w:r>
      <w:r w:rsidR="001C08ED">
        <w:rPr>
          <w:rFonts w:hint="eastAsia"/>
          <w:color w:val="000000"/>
        </w:rPr>
        <w:t>，</w:t>
      </w:r>
      <w:r w:rsidRPr="0030613E">
        <w:rPr>
          <w:rFonts w:hint="eastAsia"/>
          <w:color w:val="000000"/>
        </w:rPr>
        <w:t>以及岩手</w:t>
      </w:r>
      <w:proofErr w:type="gramStart"/>
      <w:r w:rsidRPr="0030613E">
        <w:rPr>
          <w:rFonts w:hint="eastAsia"/>
          <w:color w:val="000000"/>
        </w:rPr>
        <w:t>平泉中尊寺等</w:t>
      </w:r>
      <w:proofErr w:type="gramEnd"/>
      <w:r w:rsidRPr="0030613E">
        <w:rPr>
          <w:rFonts w:hint="eastAsia"/>
          <w:color w:val="000000"/>
        </w:rPr>
        <w:t>。</w:t>
      </w:r>
      <w:r w:rsidR="005603EC" w:rsidRPr="00281D50">
        <w:rPr>
          <w:rFonts w:cs="宋体" w:hint="eastAsia"/>
          <w:color w:val="000000"/>
        </w:rPr>
        <w:br/>
      </w:r>
      <w:r w:rsidR="005603EC">
        <w:rPr>
          <w:rFonts w:hint="eastAsia"/>
          <w:color w:val="000000"/>
        </w:rPr>
        <w:t xml:space="preserve">    </w:t>
      </w:r>
      <w:r w:rsidRPr="0030613E">
        <w:rPr>
          <w:rFonts w:hint="eastAsia"/>
          <w:color w:val="000000"/>
        </w:rPr>
        <w:t>研究方面</w:t>
      </w:r>
      <w:r w:rsidR="001C08ED">
        <w:rPr>
          <w:rFonts w:hint="eastAsia"/>
          <w:color w:val="000000"/>
        </w:rPr>
        <w:t>：</w:t>
      </w:r>
      <w:r w:rsidRPr="0030613E">
        <w:rPr>
          <w:rFonts w:hint="eastAsia"/>
          <w:color w:val="000000"/>
        </w:rPr>
        <w:t>有单位</w:t>
      </w:r>
      <w:r w:rsidR="005603EC">
        <w:rPr>
          <w:rFonts w:hint="eastAsia"/>
          <w:color w:val="000000"/>
        </w:rPr>
        <w:t>之</w:t>
      </w:r>
      <w:r w:rsidRPr="0030613E">
        <w:rPr>
          <w:rFonts w:hint="eastAsia"/>
          <w:color w:val="000000"/>
        </w:rPr>
        <w:t>间，也有个</w:t>
      </w:r>
      <w:r w:rsidR="005603EC">
        <w:rPr>
          <w:rFonts w:hint="eastAsia"/>
          <w:color w:val="000000"/>
        </w:rPr>
        <w:t>体</w:t>
      </w:r>
      <w:r w:rsidRPr="0030613E">
        <w:rPr>
          <w:rFonts w:hint="eastAsia"/>
          <w:color w:val="000000"/>
        </w:rPr>
        <w:t>研究者之间的交流</w:t>
      </w:r>
      <w:r w:rsidR="001C08ED">
        <w:rPr>
          <w:rFonts w:hint="eastAsia"/>
          <w:color w:val="000000"/>
        </w:rPr>
        <w:t>。</w:t>
      </w:r>
      <w:r w:rsidRPr="0030613E">
        <w:rPr>
          <w:rFonts w:hint="eastAsia"/>
          <w:color w:val="000000"/>
        </w:rPr>
        <w:t>交流也趋向国际</w:t>
      </w:r>
      <w:r w:rsidR="001C08ED">
        <w:rPr>
          <w:rFonts w:hint="eastAsia"/>
          <w:color w:val="000000"/>
        </w:rPr>
        <w:t>化</w:t>
      </w:r>
      <w:r w:rsidRPr="0030613E">
        <w:rPr>
          <w:rFonts w:hint="eastAsia"/>
          <w:color w:val="000000"/>
        </w:rPr>
        <w:t>。如</w:t>
      </w:r>
      <w:r w:rsidR="001C08ED">
        <w:rPr>
          <w:rFonts w:hint="eastAsia"/>
          <w:color w:val="000000"/>
        </w:rPr>
        <w:t>：</w:t>
      </w:r>
      <w:r w:rsidRPr="0030613E">
        <w:rPr>
          <w:rFonts w:hint="eastAsia"/>
          <w:color w:val="000000"/>
        </w:rPr>
        <w:t>近几年的成果</w:t>
      </w:r>
      <w:r w:rsidR="005603EC">
        <w:rPr>
          <w:rFonts w:hint="eastAsia"/>
          <w:color w:val="000000"/>
        </w:rPr>
        <w:t>：</w:t>
      </w:r>
      <w:r w:rsidRPr="0030613E">
        <w:rPr>
          <w:rFonts w:hint="eastAsia"/>
          <w:color w:val="000000"/>
        </w:rPr>
        <w:t>《关于东亚地区的陶磁生产技术的传播的调查研究》、《中国南北朝时代陶磁的调查研究-青瓷、白瓷、铅釉釉陶器为主》等，参与者有日、中、韩</w:t>
      </w:r>
      <w:r w:rsidR="001C08ED">
        <w:rPr>
          <w:rFonts w:hint="eastAsia"/>
          <w:color w:val="000000"/>
        </w:rPr>
        <w:t>等</w:t>
      </w:r>
      <w:r w:rsidRPr="0030613E">
        <w:rPr>
          <w:rFonts w:hint="eastAsia"/>
          <w:color w:val="000000"/>
        </w:rPr>
        <w:t>三国学者</w:t>
      </w:r>
      <w:r w:rsidR="001C08ED">
        <w:rPr>
          <w:rFonts w:hint="eastAsia"/>
          <w:color w:val="000000"/>
        </w:rPr>
        <w:t>。</w:t>
      </w:r>
      <w:r w:rsidR="005603EC">
        <w:rPr>
          <w:rFonts w:hint="eastAsia"/>
          <w:color w:val="000000"/>
        </w:rPr>
        <w:t>其</w:t>
      </w:r>
      <w:r w:rsidRPr="0030613E">
        <w:rPr>
          <w:rFonts w:hint="eastAsia"/>
          <w:color w:val="000000"/>
        </w:rPr>
        <w:t>专业角度不同，一起合作，一起考察，有很大的收获。另外，</w:t>
      </w:r>
      <w:r w:rsidR="005603EC">
        <w:rPr>
          <w:rFonts w:hint="eastAsia"/>
          <w:color w:val="000000"/>
        </w:rPr>
        <w:t>还有一个</w:t>
      </w:r>
      <w:r w:rsidRPr="0030613E">
        <w:rPr>
          <w:rFonts w:hint="eastAsia"/>
          <w:color w:val="000000"/>
        </w:rPr>
        <w:t>我</w:t>
      </w:r>
      <w:r w:rsidR="001C08ED">
        <w:rPr>
          <w:rFonts w:hint="eastAsia"/>
          <w:color w:val="000000"/>
        </w:rPr>
        <w:t>们</w:t>
      </w:r>
      <w:r w:rsidRPr="0030613E">
        <w:rPr>
          <w:rFonts w:hint="eastAsia"/>
          <w:color w:val="000000"/>
        </w:rPr>
        <w:t>一直</w:t>
      </w:r>
      <w:r w:rsidR="005603EC">
        <w:rPr>
          <w:rFonts w:hint="eastAsia"/>
          <w:color w:val="000000"/>
        </w:rPr>
        <w:t>在</w:t>
      </w:r>
      <w:r w:rsidRPr="0030613E">
        <w:rPr>
          <w:rFonts w:hint="eastAsia"/>
          <w:color w:val="000000"/>
        </w:rPr>
        <w:t>思考</w:t>
      </w:r>
      <w:r w:rsidR="001C08ED">
        <w:rPr>
          <w:rFonts w:hint="eastAsia"/>
          <w:color w:val="000000"/>
        </w:rPr>
        <w:t>的</w:t>
      </w:r>
      <w:r w:rsidRPr="0030613E">
        <w:rPr>
          <w:rFonts w:hint="eastAsia"/>
          <w:color w:val="000000"/>
        </w:rPr>
        <w:t>问题</w:t>
      </w:r>
      <w:r w:rsidR="005603EC">
        <w:rPr>
          <w:rFonts w:hint="eastAsia"/>
          <w:color w:val="000000"/>
        </w:rPr>
        <w:t>---</w:t>
      </w:r>
      <w:r w:rsidRPr="0030613E">
        <w:rPr>
          <w:rFonts w:hint="eastAsia"/>
          <w:color w:val="000000"/>
        </w:rPr>
        <w:t>陶瓷的美术史，</w:t>
      </w:r>
      <w:r w:rsidR="001C08ED">
        <w:rPr>
          <w:rFonts w:hint="eastAsia"/>
          <w:color w:val="000000"/>
        </w:rPr>
        <w:t>即：</w:t>
      </w:r>
      <w:r w:rsidRPr="0030613E">
        <w:rPr>
          <w:rFonts w:hint="eastAsia"/>
          <w:color w:val="000000"/>
        </w:rPr>
        <w:t>陶瓷史学可</w:t>
      </w:r>
      <w:r w:rsidR="001C08ED">
        <w:rPr>
          <w:rFonts w:hint="eastAsia"/>
          <w:color w:val="000000"/>
        </w:rPr>
        <w:t>否</w:t>
      </w:r>
      <w:r w:rsidRPr="0030613E">
        <w:rPr>
          <w:rFonts w:hint="eastAsia"/>
          <w:color w:val="000000"/>
        </w:rPr>
        <w:t>成立?现在关注陶瓷的专家，有考古学的、历史学的、民族史学的</w:t>
      </w:r>
      <w:r w:rsidR="001C08ED">
        <w:rPr>
          <w:rFonts w:hint="eastAsia"/>
          <w:color w:val="000000"/>
        </w:rPr>
        <w:t>。</w:t>
      </w:r>
      <w:r w:rsidRPr="0030613E">
        <w:rPr>
          <w:rFonts w:hint="eastAsia"/>
          <w:color w:val="000000"/>
        </w:rPr>
        <w:t>作为陶瓷专业美术馆的工作人员，非常希望将来</w:t>
      </w:r>
      <w:r w:rsidR="005603EC">
        <w:rPr>
          <w:rFonts w:hint="eastAsia"/>
          <w:color w:val="000000"/>
        </w:rPr>
        <w:t>能</w:t>
      </w:r>
      <w:r w:rsidRPr="0030613E">
        <w:rPr>
          <w:rFonts w:hint="eastAsia"/>
          <w:color w:val="000000"/>
        </w:rPr>
        <w:t>做成一个陶瓷史学、陶瓷文化学</w:t>
      </w:r>
      <w:r w:rsidR="005603EC">
        <w:rPr>
          <w:rFonts w:hint="eastAsia"/>
          <w:color w:val="000000"/>
        </w:rPr>
        <w:t>研究项目</w:t>
      </w:r>
      <w:r w:rsidRPr="0030613E">
        <w:rPr>
          <w:rFonts w:hint="eastAsia"/>
          <w:color w:val="000000"/>
        </w:rPr>
        <w:t>，这是一</w:t>
      </w:r>
      <w:r w:rsidR="001C08ED">
        <w:rPr>
          <w:rFonts w:hint="eastAsia"/>
          <w:color w:val="000000"/>
        </w:rPr>
        <w:t>个</w:t>
      </w:r>
      <w:r w:rsidRPr="0030613E">
        <w:rPr>
          <w:rFonts w:hint="eastAsia"/>
          <w:color w:val="000000"/>
        </w:rPr>
        <w:t>专业的学问。这个方向我</w:t>
      </w:r>
      <w:r w:rsidR="001C08ED">
        <w:rPr>
          <w:rFonts w:hint="eastAsia"/>
          <w:color w:val="000000"/>
        </w:rPr>
        <w:t>们也</w:t>
      </w:r>
      <w:r w:rsidRPr="0030613E">
        <w:rPr>
          <w:rFonts w:hint="eastAsia"/>
          <w:color w:val="000000"/>
        </w:rPr>
        <w:t>经常讨论</w:t>
      </w:r>
      <w:r w:rsidR="001C08ED">
        <w:rPr>
          <w:rFonts w:hint="eastAsia"/>
          <w:color w:val="000000"/>
        </w:rPr>
        <w:t>。如果要</w:t>
      </w:r>
      <w:r w:rsidRPr="0030613E">
        <w:rPr>
          <w:rFonts w:hint="eastAsia"/>
          <w:color w:val="000000"/>
        </w:rPr>
        <w:t>成立陶瓷史学</w:t>
      </w:r>
      <w:r w:rsidR="001C08ED">
        <w:rPr>
          <w:rFonts w:hint="eastAsia"/>
          <w:color w:val="000000"/>
        </w:rPr>
        <w:t>研究的话</w:t>
      </w:r>
      <w:r w:rsidRPr="0030613E">
        <w:rPr>
          <w:rFonts w:hint="eastAsia"/>
          <w:color w:val="000000"/>
        </w:rPr>
        <w:t>。我觉得亚洲地区特别韩国、中国、日本地区的学者要一起努力。</w:t>
      </w:r>
      <w:r>
        <w:rPr>
          <w:rFonts w:hint="eastAsia"/>
          <w:color w:val="000000"/>
        </w:rPr>
        <w:t>========（</w:t>
      </w:r>
      <w:r w:rsidR="001C08ED">
        <w:rPr>
          <w:rStyle w:val="ae"/>
          <w:rFonts w:hint="eastAsia"/>
          <w:b/>
          <w:color w:val="666666"/>
          <w:sz w:val="18"/>
          <w:szCs w:val="18"/>
        </w:rPr>
        <w:t>摘自</w:t>
      </w:r>
      <w:r w:rsidRPr="0030613E">
        <w:rPr>
          <w:rStyle w:val="ae"/>
          <w:rFonts w:hint="eastAsia"/>
          <w:b/>
          <w:color w:val="666666"/>
          <w:sz w:val="18"/>
          <w:szCs w:val="18"/>
        </w:rPr>
        <w:t>：</w:t>
      </w:r>
      <w:r w:rsidRPr="0030613E">
        <w:rPr>
          <w:rFonts w:hint="eastAsia"/>
          <w:b/>
          <w:color w:val="666666"/>
          <w:sz w:val="18"/>
          <w:szCs w:val="18"/>
        </w:rPr>
        <w:t>藏瓷网</w:t>
      </w:r>
      <w:r>
        <w:rPr>
          <w:rFonts w:hint="eastAsia"/>
          <w:b/>
          <w:color w:val="666666"/>
          <w:sz w:val="18"/>
          <w:szCs w:val="18"/>
        </w:rPr>
        <w:t>）</w:t>
      </w:r>
    </w:p>
    <w:p w:rsidR="003C2B5C" w:rsidRPr="003C2B5C" w:rsidRDefault="0030613E" w:rsidP="003C2B5C">
      <w:pPr>
        <w:tabs>
          <w:tab w:val="left" w:pos="4860"/>
        </w:tabs>
        <w:snapToGrid w:val="0"/>
        <w:spacing w:line="380" w:lineRule="exact"/>
        <w:jc w:val="left"/>
        <w:rPr>
          <w:rFonts w:ascii="隶书" w:eastAsia="隶书" w:hAnsi="宋体" w:cs="宋体"/>
          <w:b/>
          <w:color w:val="C00000"/>
          <w:kern w:val="0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b/>
          <w:kern w:val="0"/>
          <w:sz w:val="48"/>
          <w:szCs w:val="48"/>
        </w:rPr>
        <w:t xml:space="preserve">  </w:t>
      </w:r>
      <w:r w:rsidR="003C2B5C" w:rsidRPr="003C2B5C">
        <w:rPr>
          <w:rFonts w:ascii="BatangChe" w:eastAsia="BatangChe" w:hAnsi="BatangChe" w:cs="宋体" w:hint="eastAsia"/>
          <w:b/>
          <w:kern w:val="0"/>
          <w:sz w:val="48"/>
          <w:szCs w:val="48"/>
        </w:rPr>
        <w:t>☞</w:t>
      </w:r>
      <w:r w:rsidR="00D3357B">
        <w:rPr>
          <w:rFonts w:asciiTheme="minorEastAsia" w:eastAsiaTheme="minorEastAsia" w:hAnsiTheme="minorEastAsia" w:cs="宋体" w:hint="eastAsia"/>
          <w:b/>
          <w:kern w:val="0"/>
          <w:sz w:val="48"/>
          <w:szCs w:val="48"/>
        </w:rPr>
        <w:t xml:space="preserve">  </w:t>
      </w:r>
      <w:r w:rsidR="003C2B5C" w:rsidRPr="00D1345F">
        <w:rPr>
          <w:rFonts w:ascii="MS UI Gothic" w:eastAsia="MS UI Gothic" w:hAnsi="MS UI Gothic" w:cs="Arial" w:hint="eastAsia"/>
          <w:szCs w:val="21"/>
        </w:rPr>
        <w:t>▤▤</w:t>
      </w:r>
      <w:r w:rsidR="003C2B5C" w:rsidRPr="00D1345F">
        <w:rPr>
          <w:rFonts w:ascii="MS UI Gothic" w:hAnsi="MS UI Gothic" w:cs="Arial" w:hint="eastAsia"/>
          <w:szCs w:val="21"/>
        </w:rPr>
        <w:t>◇</w:t>
      </w:r>
      <w:r w:rsidR="003C2B5C" w:rsidRPr="00D1345F">
        <w:rPr>
          <w:rFonts w:ascii="MS UI Gothic" w:eastAsia="MS UI Gothic" w:hAnsi="MS UI Gothic" w:cs="Arial" w:hint="eastAsia"/>
          <w:szCs w:val="21"/>
        </w:rPr>
        <w:t>▤▤▤</w:t>
      </w:r>
      <w:r w:rsidR="003C2B5C" w:rsidRPr="00D1345F">
        <w:rPr>
          <w:rFonts w:ascii="MS UI Gothic" w:hAnsi="MS UI Gothic" w:cs="Arial" w:hint="eastAsia"/>
          <w:szCs w:val="21"/>
        </w:rPr>
        <w:t>◇</w:t>
      </w:r>
      <w:r w:rsidR="003C2B5C" w:rsidRPr="00D1345F">
        <w:rPr>
          <w:rFonts w:ascii="MS UI Gothic" w:eastAsia="MS UI Gothic" w:hAnsi="MS UI Gothic" w:cs="Arial" w:hint="eastAsia"/>
          <w:szCs w:val="21"/>
        </w:rPr>
        <w:t>▤▤▤</w:t>
      </w:r>
      <w:r w:rsidR="00D3357B">
        <w:rPr>
          <w:rFonts w:asciiTheme="minorEastAsia" w:eastAsiaTheme="minorEastAsia" w:hAnsiTheme="minorEastAsia" w:cs="Arial" w:hint="eastAsia"/>
          <w:szCs w:val="21"/>
        </w:rPr>
        <w:t xml:space="preserve">   </w:t>
      </w:r>
      <w:r w:rsidR="003C2B5C" w:rsidRPr="003C2B5C">
        <w:rPr>
          <w:rFonts w:ascii="隶书" w:eastAsia="隶书" w:hAnsi="宋体" w:cs="宋体" w:hint="eastAsia"/>
          <w:b/>
          <w:color w:val="C00000"/>
          <w:kern w:val="0"/>
          <w:sz w:val="36"/>
          <w:szCs w:val="36"/>
        </w:rPr>
        <w:t>研究会科普征文</w:t>
      </w:r>
      <w:r w:rsidR="003C2B5C">
        <w:rPr>
          <w:rFonts w:ascii="隶书" w:eastAsia="隶书" w:hAnsi="宋体" w:cs="宋体" w:hint="eastAsia"/>
          <w:b/>
          <w:color w:val="C00000"/>
          <w:kern w:val="0"/>
          <w:sz w:val="36"/>
          <w:szCs w:val="36"/>
        </w:rPr>
        <w:t>通知</w:t>
      </w:r>
      <w:r w:rsidR="00D3357B">
        <w:rPr>
          <w:rFonts w:ascii="隶书" w:eastAsia="隶书" w:hAnsi="宋体" w:cs="宋体" w:hint="eastAsia"/>
          <w:b/>
          <w:color w:val="C00000"/>
          <w:kern w:val="0"/>
          <w:sz w:val="36"/>
          <w:szCs w:val="36"/>
        </w:rPr>
        <w:t xml:space="preserve">   </w:t>
      </w:r>
      <w:r w:rsidR="003C2B5C" w:rsidRPr="00D1345F">
        <w:rPr>
          <w:rFonts w:ascii="MS UI Gothic" w:eastAsia="MS UI Gothic" w:hAnsi="MS UI Gothic" w:cs="Arial" w:hint="eastAsia"/>
          <w:szCs w:val="21"/>
        </w:rPr>
        <w:t>▤▤▤</w:t>
      </w:r>
      <w:r w:rsidR="003C2B5C" w:rsidRPr="00D1345F">
        <w:rPr>
          <w:rFonts w:ascii="MS UI Gothic" w:hAnsi="MS UI Gothic" w:cs="Arial" w:hint="eastAsia"/>
          <w:szCs w:val="21"/>
        </w:rPr>
        <w:t>◇</w:t>
      </w:r>
      <w:r w:rsidR="003C2B5C" w:rsidRPr="00D1345F">
        <w:rPr>
          <w:rFonts w:ascii="MS UI Gothic" w:eastAsia="MS UI Gothic" w:hAnsi="MS UI Gothic" w:cs="Arial" w:hint="eastAsia"/>
          <w:szCs w:val="21"/>
        </w:rPr>
        <w:t>▤▤▤</w:t>
      </w:r>
      <w:r w:rsidR="003C2B5C" w:rsidRPr="00D1345F">
        <w:rPr>
          <w:rFonts w:ascii="MS UI Gothic" w:hAnsi="MS UI Gothic" w:cs="Arial" w:hint="eastAsia"/>
          <w:szCs w:val="21"/>
        </w:rPr>
        <w:t>◇</w:t>
      </w:r>
      <w:r w:rsidR="003C2B5C" w:rsidRPr="00D1345F">
        <w:rPr>
          <w:rFonts w:ascii="MS UI Gothic" w:eastAsia="MS UI Gothic" w:hAnsi="MS UI Gothic" w:cs="Arial" w:hint="eastAsia"/>
          <w:szCs w:val="21"/>
        </w:rPr>
        <w:t>▤▤▤</w:t>
      </w:r>
    </w:p>
    <w:p w:rsidR="005603EC" w:rsidRDefault="003C2B5C" w:rsidP="005603EC">
      <w:pPr>
        <w:tabs>
          <w:tab w:val="left" w:pos="4860"/>
        </w:tabs>
        <w:snapToGrid w:val="0"/>
        <w:spacing w:line="380" w:lineRule="exact"/>
        <w:ind w:firstLine="46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为了鼓励本研究会会员、青年专业科技工作者，更好地投入古陶瓷科学知识的普及、为社会公益事业作点贡献，经研究会理事会商讨后初步确定，将在本年度内开展一次古陶瓷科学技术科普文章方面的征集工作，活动</w:t>
      </w:r>
      <w:r w:rsidR="00431F34">
        <w:rPr>
          <w:rFonts w:ascii="宋体" w:hAnsi="宋体" w:cs="宋体" w:hint="eastAsia"/>
          <w:kern w:val="0"/>
          <w:sz w:val="24"/>
        </w:rPr>
        <w:t>从今年</w:t>
      </w:r>
      <w:r>
        <w:rPr>
          <w:rFonts w:ascii="宋体" w:hAnsi="宋体" w:cs="宋体" w:hint="eastAsia"/>
          <w:kern w:val="0"/>
          <w:sz w:val="24"/>
        </w:rPr>
        <w:t>６</w:t>
      </w:r>
      <w:r w:rsidR="00431F34">
        <w:rPr>
          <w:rFonts w:ascii="宋体" w:hAnsi="宋体" w:cs="宋体" w:hint="eastAsia"/>
          <w:kern w:val="0"/>
          <w:sz w:val="24"/>
        </w:rPr>
        <w:t>月份启动</w:t>
      </w:r>
      <w:r>
        <w:rPr>
          <w:rFonts w:ascii="宋体" w:hAnsi="宋体" w:cs="宋体" w:hint="eastAsia"/>
          <w:kern w:val="0"/>
          <w:sz w:val="24"/>
        </w:rPr>
        <w:t>至年底</w:t>
      </w:r>
      <w:r w:rsidR="00431F34" w:rsidRPr="00A447CF">
        <w:rPr>
          <w:rFonts w:ascii="宋体" w:hAnsi="宋体" w:cs="宋体" w:hint="eastAsia"/>
          <w:kern w:val="0"/>
          <w:sz w:val="24"/>
        </w:rPr>
        <w:t>。</w:t>
      </w:r>
      <w:r w:rsidR="004E4CCB">
        <w:rPr>
          <w:rFonts w:ascii="宋体" w:hAnsi="宋体" w:cs="宋体" w:hint="eastAsia"/>
          <w:kern w:val="0"/>
          <w:sz w:val="24"/>
        </w:rPr>
        <w:t>热诚期待着广大会员、老、中、青年专业技术人员、能踊跃参与该项活动，积极投稿。</w:t>
      </w:r>
    </w:p>
    <w:p w:rsidR="005603EC" w:rsidRDefault="00431F34" w:rsidP="005603EC">
      <w:pPr>
        <w:tabs>
          <w:tab w:val="left" w:pos="4860"/>
        </w:tabs>
        <w:snapToGrid w:val="0"/>
        <w:spacing w:line="380" w:lineRule="exact"/>
        <w:ind w:firstLine="465"/>
        <w:jc w:val="left"/>
        <w:rPr>
          <w:rFonts w:ascii="宋体" w:hAnsi="宋体" w:cs="宋体"/>
          <w:kern w:val="0"/>
          <w:sz w:val="24"/>
        </w:rPr>
      </w:pPr>
      <w:r w:rsidRPr="007047C7">
        <w:rPr>
          <w:rFonts w:ascii="宋体" w:hAnsi="宋体" w:cs="宋体" w:hint="eastAsia"/>
          <w:b/>
          <w:kern w:val="0"/>
          <w:sz w:val="24"/>
        </w:rPr>
        <w:t>征文</w:t>
      </w:r>
      <w:r w:rsidRPr="00A447CF">
        <w:rPr>
          <w:rFonts w:ascii="宋体" w:hAnsi="宋体" w:cs="宋体" w:hint="eastAsia"/>
          <w:b/>
          <w:kern w:val="0"/>
          <w:sz w:val="24"/>
        </w:rPr>
        <w:t>范围：</w:t>
      </w:r>
      <w:r w:rsidR="00212CE5" w:rsidRPr="002B28B1">
        <w:rPr>
          <w:rFonts w:hint="eastAsia"/>
          <w:sz w:val="24"/>
        </w:rPr>
        <w:t>古陶瓷</w:t>
      </w:r>
      <w:r w:rsidR="00212CE5" w:rsidRPr="00AF6C86">
        <w:rPr>
          <w:rFonts w:hint="eastAsia"/>
          <w:sz w:val="24"/>
        </w:rPr>
        <w:t>科技考古（</w:t>
      </w:r>
      <w:r w:rsidR="00212CE5" w:rsidRPr="00AF6C86">
        <w:rPr>
          <w:rFonts w:ascii="宋体" w:hAnsi="宋体" w:cs="宋体" w:hint="eastAsia"/>
          <w:kern w:val="0"/>
          <w:sz w:val="24"/>
        </w:rPr>
        <w:t>名瓷</w:t>
      </w:r>
      <w:r w:rsidR="00212CE5" w:rsidRPr="00AF6C86">
        <w:rPr>
          <w:rFonts w:hint="eastAsia"/>
          <w:sz w:val="24"/>
        </w:rPr>
        <w:t>呈色机理、工艺技术发展、断源断代</w:t>
      </w:r>
      <w:r w:rsidR="00212CE5" w:rsidRPr="00AF6C86">
        <w:rPr>
          <w:rFonts w:ascii="宋体" w:hAnsi="宋体" w:cs="宋体" w:hint="eastAsia"/>
          <w:kern w:val="0"/>
          <w:sz w:val="24"/>
        </w:rPr>
        <w:t>等）、</w:t>
      </w:r>
      <w:r w:rsidR="00212CE5" w:rsidRPr="00AF6C86">
        <w:rPr>
          <w:rFonts w:hint="eastAsia"/>
          <w:sz w:val="24"/>
        </w:rPr>
        <w:t>古陶瓷贸易（古陶瓷制作工艺的传播及对外影响、海捞</w:t>
      </w:r>
      <w:proofErr w:type="gramStart"/>
      <w:r w:rsidR="00212CE5" w:rsidRPr="00AF6C86">
        <w:rPr>
          <w:rFonts w:hint="eastAsia"/>
          <w:sz w:val="24"/>
        </w:rPr>
        <w:t>瓷研究</w:t>
      </w:r>
      <w:proofErr w:type="gramEnd"/>
      <w:r w:rsidR="00212CE5" w:rsidRPr="00AF6C86">
        <w:rPr>
          <w:rFonts w:hint="eastAsia"/>
          <w:sz w:val="24"/>
        </w:rPr>
        <w:t>及溯源等）、古陶瓷的科学检测技术与发展动态、古陶瓷的保护与修复技术等</w:t>
      </w:r>
      <w:r w:rsidR="00212CE5" w:rsidRPr="00AF6C86">
        <w:rPr>
          <w:rFonts w:hint="eastAsia"/>
          <w:sz w:val="24"/>
        </w:rPr>
        <w:t xml:space="preserve"> </w:t>
      </w:r>
      <w:r w:rsidR="00212CE5" w:rsidRPr="00AF6C86">
        <w:rPr>
          <w:rFonts w:hint="eastAsia"/>
          <w:sz w:val="24"/>
        </w:rPr>
        <w:t>。</w:t>
      </w:r>
      <w:r w:rsidRPr="00A447CF">
        <w:rPr>
          <w:rFonts w:ascii="宋体" w:hAnsi="宋体" w:cs="宋体" w:hint="eastAsia"/>
          <w:b/>
          <w:bCs/>
          <w:kern w:val="0"/>
          <w:sz w:val="24"/>
        </w:rPr>
        <w:t>要求：</w:t>
      </w:r>
      <w:r w:rsidRPr="00A447CF">
        <w:rPr>
          <w:rFonts w:ascii="宋体" w:hAnsi="宋体" w:cs="宋体" w:hint="eastAsia"/>
          <w:kern w:val="0"/>
          <w:sz w:val="24"/>
        </w:rPr>
        <w:t>文章题目和内容通俗易懂，贴近生活，紧扣当今社会热点；字数在1500-2000字左右（</w:t>
      </w:r>
      <w:r>
        <w:rPr>
          <w:rFonts w:ascii="宋体" w:hAnsi="宋体" w:cs="宋体" w:hint="eastAsia"/>
          <w:kern w:val="0"/>
          <w:sz w:val="24"/>
        </w:rPr>
        <w:t>含</w:t>
      </w:r>
      <w:r w:rsidRPr="00A447CF">
        <w:rPr>
          <w:rFonts w:ascii="宋体" w:hAnsi="宋体" w:cs="宋体" w:hint="eastAsia"/>
          <w:kern w:val="0"/>
          <w:sz w:val="24"/>
        </w:rPr>
        <w:t>图片、表格等）</w:t>
      </w:r>
      <w:r>
        <w:rPr>
          <w:rFonts w:ascii="宋体" w:hAnsi="宋体" w:cs="宋体" w:hint="eastAsia"/>
          <w:kern w:val="0"/>
          <w:sz w:val="24"/>
        </w:rPr>
        <w:t>。</w:t>
      </w:r>
      <w:r w:rsidRPr="00A447CF">
        <w:rPr>
          <w:rFonts w:ascii="宋体" w:hAnsi="宋体" w:cs="宋体" w:hint="eastAsia"/>
          <w:kern w:val="0"/>
          <w:sz w:val="24"/>
        </w:rPr>
        <w:t>征集时间：201</w:t>
      </w:r>
      <w:r w:rsidR="002B28B1">
        <w:rPr>
          <w:rFonts w:ascii="宋体" w:hAnsi="宋体" w:cs="宋体" w:hint="eastAsia"/>
          <w:kern w:val="0"/>
          <w:sz w:val="24"/>
        </w:rPr>
        <w:t>6</w:t>
      </w:r>
      <w:r w:rsidRPr="00A447CF">
        <w:rPr>
          <w:rFonts w:ascii="宋体" w:hAnsi="宋体" w:cs="宋体" w:hint="eastAsia"/>
          <w:kern w:val="0"/>
          <w:sz w:val="24"/>
        </w:rPr>
        <w:t>年</w:t>
      </w:r>
      <w:r w:rsidR="002B28B1">
        <w:rPr>
          <w:rFonts w:ascii="宋体" w:hAnsi="宋体" w:cs="宋体" w:hint="eastAsia"/>
          <w:kern w:val="0"/>
          <w:sz w:val="24"/>
        </w:rPr>
        <w:t>6</w:t>
      </w:r>
      <w:r w:rsidRPr="00A447CF">
        <w:rPr>
          <w:rFonts w:ascii="宋体" w:hAnsi="宋体" w:cs="宋体" w:hint="eastAsia"/>
          <w:kern w:val="0"/>
          <w:sz w:val="24"/>
        </w:rPr>
        <w:t>月至</w:t>
      </w:r>
      <w:r>
        <w:rPr>
          <w:rFonts w:ascii="宋体" w:hAnsi="宋体" w:cs="宋体" w:hint="eastAsia"/>
          <w:kern w:val="0"/>
          <w:sz w:val="24"/>
        </w:rPr>
        <w:t>201</w:t>
      </w:r>
      <w:r w:rsidR="002B28B1">
        <w:rPr>
          <w:rFonts w:ascii="宋体" w:hAnsi="宋体" w:cs="宋体" w:hint="eastAsia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lastRenderedPageBreak/>
        <w:t>年</w:t>
      </w:r>
      <w:r w:rsidR="002B28B1">
        <w:rPr>
          <w:rFonts w:ascii="宋体" w:hAnsi="宋体" w:cs="宋体" w:hint="eastAsia"/>
          <w:kern w:val="0"/>
          <w:sz w:val="24"/>
        </w:rPr>
        <w:t>11</w:t>
      </w:r>
      <w:r w:rsidRPr="00A447CF">
        <w:rPr>
          <w:rFonts w:ascii="宋体" w:hAnsi="宋体" w:cs="宋体" w:hint="eastAsia"/>
          <w:kern w:val="0"/>
          <w:sz w:val="24"/>
        </w:rPr>
        <w:t>月底</w:t>
      </w:r>
      <w:r>
        <w:rPr>
          <w:rFonts w:ascii="宋体" w:hAnsi="宋体" w:cs="宋体" w:hint="eastAsia"/>
          <w:kern w:val="0"/>
          <w:sz w:val="24"/>
        </w:rPr>
        <w:t>。</w:t>
      </w:r>
      <w:r w:rsidRPr="00A447CF">
        <w:rPr>
          <w:rFonts w:ascii="宋体" w:hAnsi="宋体" w:cs="宋体" w:hint="eastAsia"/>
          <w:kern w:val="0"/>
          <w:sz w:val="24"/>
        </w:rPr>
        <w:t>文章稿件请以WORD文档</w:t>
      </w:r>
      <w:r w:rsidR="002B28B1">
        <w:rPr>
          <w:rFonts w:ascii="宋体" w:hAnsi="宋体" w:cs="宋体" w:hint="eastAsia"/>
          <w:kern w:val="0"/>
          <w:sz w:val="24"/>
        </w:rPr>
        <w:t>、宋体字（小四）</w:t>
      </w:r>
      <w:r w:rsidRPr="00A447CF">
        <w:rPr>
          <w:rFonts w:ascii="宋体" w:hAnsi="宋体" w:cs="宋体" w:hint="eastAsia"/>
          <w:kern w:val="0"/>
          <w:sz w:val="24"/>
        </w:rPr>
        <w:t>的格式</w:t>
      </w:r>
      <w:r w:rsidR="002B28B1">
        <w:rPr>
          <w:rFonts w:ascii="宋体" w:hAnsi="宋体" w:cs="宋体" w:hint="eastAsia"/>
          <w:kern w:val="0"/>
          <w:sz w:val="24"/>
        </w:rPr>
        <w:t>。</w:t>
      </w:r>
    </w:p>
    <w:p w:rsidR="006066F8" w:rsidRPr="005603EC" w:rsidRDefault="0030613E" w:rsidP="005603EC">
      <w:pPr>
        <w:tabs>
          <w:tab w:val="left" w:pos="4860"/>
        </w:tabs>
        <w:snapToGrid w:val="0"/>
        <w:spacing w:line="380" w:lineRule="exact"/>
        <w:ind w:firstLine="465"/>
        <w:jc w:val="left"/>
        <w:rPr>
          <w:b/>
        </w:rPr>
      </w:pPr>
      <w:r w:rsidRPr="0030613E">
        <w:rPr>
          <w:rFonts w:ascii="宋体" w:hAnsi="宋体" w:cs="宋体" w:hint="eastAsia"/>
          <w:b/>
          <w:kern w:val="0"/>
          <w:sz w:val="24"/>
        </w:rPr>
        <w:t>发送</w:t>
      </w:r>
      <w:r w:rsidR="00431F34" w:rsidRPr="0030613E">
        <w:rPr>
          <w:rFonts w:ascii="宋体" w:hAnsi="宋体" w:cs="宋体" w:hint="eastAsia"/>
          <w:b/>
          <w:kern w:val="0"/>
          <w:sz w:val="24"/>
        </w:rPr>
        <w:t>信箱</w:t>
      </w:r>
      <w:r w:rsidR="00431F34" w:rsidRPr="00A447CF">
        <w:rPr>
          <w:rFonts w:ascii="宋体" w:hAnsi="宋体" w:cs="宋体" w:hint="eastAsia"/>
          <w:kern w:val="0"/>
          <w:sz w:val="24"/>
        </w:rPr>
        <w:t>：</w:t>
      </w:r>
      <w:hyperlink r:id="rId20" w:history="1">
        <w:r w:rsidR="00431F34" w:rsidRPr="005603EC">
          <w:rPr>
            <w:rStyle w:val="a6"/>
            <w:rFonts w:ascii="宋体" w:hAnsi="宋体" w:cs="宋体" w:hint="eastAsia"/>
            <w:b/>
            <w:kern w:val="0"/>
            <w:sz w:val="24"/>
          </w:rPr>
          <w:t>jjtian@mail.sic.ac.cn</w:t>
        </w:r>
      </w:hyperlink>
      <w:r w:rsidR="00431F34" w:rsidRPr="005603EC">
        <w:rPr>
          <w:rFonts w:ascii="宋体" w:hAnsi="宋体" w:cs="宋体" w:hint="eastAsia"/>
          <w:b/>
          <w:kern w:val="0"/>
          <w:sz w:val="24"/>
        </w:rPr>
        <w:t>；</w:t>
      </w:r>
      <w:r w:rsidR="002B28B1" w:rsidRPr="005603EC">
        <w:rPr>
          <w:rFonts w:ascii="宋体" w:hAnsi="宋体" w:cs="宋体" w:hint="eastAsia"/>
          <w:b/>
          <w:kern w:val="0"/>
          <w:sz w:val="24"/>
        </w:rPr>
        <w:t xml:space="preserve"> </w:t>
      </w:r>
      <w:r w:rsidR="002B28B1" w:rsidRPr="005603EC">
        <w:rPr>
          <w:rFonts w:ascii="宋体" w:hAnsi="宋体" w:cs="宋体" w:hint="eastAsia"/>
          <w:b/>
          <w:color w:val="1F4E79" w:themeColor="accent1" w:themeShade="80"/>
          <w:kern w:val="0"/>
          <w:sz w:val="24"/>
          <w:u w:val="single"/>
        </w:rPr>
        <w:t>guhua</w:t>
      </w:r>
      <w:hyperlink r:id="rId21" w:history="1">
        <w:r w:rsidR="004E4CCB" w:rsidRPr="005603EC">
          <w:rPr>
            <w:rStyle w:val="a6"/>
            <w:rFonts w:ascii="宋体" w:hAnsi="宋体" w:cs="宋体" w:hint="eastAsia"/>
            <w:b/>
            <w:color w:val="1F4E79" w:themeColor="accent1" w:themeShade="80"/>
            <w:kern w:val="0"/>
            <w:sz w:val="24"/>
          </w:rPr>
          <w:t>@mail.sic.ac.cn</w:t>
        </w:r>
      </w:hyperlink>
      <w:r w:rsidR="004E4CCB" w:rsidRPr="005603EC">
        <w:rPr>
          <w:rFonts w:ascii="宋体" w:hAnsi="宋体" w:cs="宋体" w:hint="eastAsia"/>
          <w:b/>
          <w:kern w:val="0"/>
          <w:sz w:val="24"/>
        </w:rPr>
        <w:t>；</w:t>
      </w:r>
    </w:p>
    <w:sectPr w:rsidR="006066F8" w:rsidRPr="005603EC" w:rsidSect="00594C19">
      <w:footerReference w:type="even" r:id="rId22"/>
      <w:footerReference w:type="default" r:id="rId23"/>
      <w:type w:val="continuous"/>
      <w:pgSz w:w="11906" w:h="16838" w:code="9"/>
      <w:pgMar w:top="779" w:right="1133" w:bottom="1276" w:left="1155" w:header="851" w:footer="992" w:gutter="0"/>
      <w:pgNumType w:fmt="decimalFullWidt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D69" w:rsidRDefault="00365D69">
      <w:r>
        <w:separator/>
      </w:r>
    </w:p>
  </w:endnote>
  <w:endnote w:type="continuationSeparator" w:id="0">
    <w:p w:rsidR="00365D69" w:rsidRDefault="00365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UI Gothic">
    <w:altName w:val="Meiryo"/>
    <w:charset w:val="80"/>
    <w:family w:val="swiss"/>
    <w:pitch w:val="variable"/>
    <w:sig w:usb0="00000000" w:usb1="6AC7FDFB" w:usb2="00000012" w:usb3="00000000" w:csb0="0002009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4B4" w:rsidRDefault="00DF6408" w:rsidP="00F22CD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44B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44B4" w:rsidRDefault="004F44B4" w:rsidP="00F22CD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4B4" w:rsidRDefault="00DF6408" w:rsidP="00F22CD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44B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699E"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:rsidR="004F44B4" w:rsidRDefault="004F44B4" w:rsidP="00F22CD8">
    <w:pPr>
      <w:pStyle w:val="a3"/>
      <w:pBdr>
        <w:top w:val="single" w:sz="4" w:space="1" w:color="auto"/>
      </w:pBdr>
      <w:ind w:right="360"/>
      <w:rPr>
        <w:sz w:val="21"/>
      </w:rPr>
    </w:pPr>
    <w:r>
      <w:rPr>
        <w:kern w:val="0"/>
        <w:sz w:val="20"/>
      </w:rPr>
      <w:t>-  -</w:t>
    </w:r>
    <w:r>
      <w:rPr>
        <w:rFonts w:hint="eastAsia"/>
        <w:sz w:val="21"/>
      </w:rPr>
      <w:t>长宁区定西路</w:t>
    </w:r>
    <w:r>
      <w:rPr>
        <w:rFonts w:hint="eastAsia"/>
        <w:sz w:val="21"/>
      </w:rPr>
      <w:t>1295</w:t>
    </w:r>
    <w:r>
      <w:rPr>
        <w:rFonts w:hint="eastAsia"/>
        <w:sz w:val="21"/>
      </w:rPr>
      <w:t>号；</w:t>
    </w:r>
    <w:r>
      <w:rPr>
        <w:sz w:val="21"/>
      </w:rPr>
      <w:t xml:space="preserve"> </w:t>
    </w:r>
    <w:r>
      <w:rPr>
        <w:rFonts w:hint="eastAsia"/>
        <w:sz w:val="21"/>
      </w:rPr>
      <w:t xml:space="preserve"> </w:t>
    </w:r>
    <w:r>
      <w:rPr>
        <w:rFonts w:hint="eastAsia"/>
        <w:sz w:val="21"/>
      </w:rPr>
      <w:t>邮编：</w:t>
    </w:r>
    <w:r>
      <w:rPr>
        <w:rFonts w:hint="eastAsia"/>
        <w:sz w:val="21"/>
      </w:rPr>
      <w:t>200050</w:t>
    </w:r>
    <w:r>
      <w:rPr>
        <w:rFonts w:hint="eastAsia"/>
        <w:sz w:val="21"/>
      </w:rPr>
      <w:t>；</w:t>
    </w:r>
    <w:r>
      <w:rPr>
        <w:rFonts w:hint="eastAsia"/>
        <w:sz w:val="21"/>
      </w:rPr>
      <w:t xml:space="preserve"> </w:t>
    </w:r>
    <w:r>
      <w:rPr>
        <w:rFonts w:hint="eastAsia"/>
        <w:sz w:val="21"/>
      </w:rPr>
      <w:t>电话：</w:t>
    </w:r>
    <w:r>
      <w:rPr>
        <w:rFonts w:hint="eastAsia"/>
        <w:sz w:val="21"/>
      </w:rPr>
      <w:t>52411108</w:t>
    </w:r>
    <w:r>
      <w:rPr>
        <w:rFonts w:hint="eastAsia"/>
        <w:sz w:val="21"/>
      </w:rPr>
      <w:t>；</w:t>
    </w:r>
    <w:r>
      <w:rPr>
        <w:rFonts w:hint="eastAsia"/>
        <w:sz w:val="21"/>
      </w:rPr>
      <w:t xml:space="preserve"> </w:t>
    </w:r>
    <w:r>
      <w:rPr>
        <w:sz w:val="21"/>
      </w:rPr>
      <w:t xml:space="preserve"> </w:t>
    </w:r>
    <w:r>
      <w:rPr>
        <w:rFonts w:hint="eastAsia"/>
        <w:sz w:val="21"/>
      </w:rPr>
      <w:t>传真：</w:t>
    </w:r>
    <w:r>
      <w:rPr>
        <w:rFonts w:hint="eastAsia"/>
        <w:sz w:val="21"/>
      </w:rPr>
      <w:t>52411107</w:t>
    </w:r>
    <w:r>
      <w:rPr>
        <w:rFonts w:hint="eastAsia"/>
        <w:sz w:val="21"/>
      </w:rPr>
      <w:t>；</w:t>
    </w:r>
    <w:r>
      <w:rPr>
        <w:sz w:val="21"/>
      </w:rPr>
      <w:t xml:space="preserve"> http://www.ssac.org.cn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D69" w:rsidRDefault="00365D69">
      <w:r>
        <w:separator/>
      </w:r>
    </w:p>
  </w:footnote>
  <w:footnote w:type="continuationSeparator" w:id="0">
    <w:p w:rsidR="00365D69" w:rsidRDefault="00365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pt;height:13pt" o:bullet="t">
        <v:imagedata r:id="rId1" o:title="BD21304_"/>
      </v:shape>
    </w:pict>
  </w:numPicBullet>
  <w:abstractNum w:abstractNumId="0">
    <w:nsid w:val="07446EFF"/>
    <w:multiLevelType w:val="hybridMultilevel"/>
    <w:tmpl w:val="E6CA5F5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D6510A3"/>
    <w:multiLevelType w:val="hybridMultilevel"/>
    <w:tmpl w:val="4F8E49DA"/>
    <w:lvl w:ilvl="0" w:tplc="C9E29C5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E52227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960705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152457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4C9BB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5B3EC43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A8C0A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C083C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E57EC9E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123250F"/>
    <w:multiLevelType w:val="hybridMultilevel"/>
    <w:tmpl w:val="1C3446DE"/>
    <w:lvl w:ilvl="0" w:tplc="A93265D6">
      <w:start w:val="1"/>
      <w:numFmt w:val="decimal"/>
      <w:lvlText w:val="%1）"/>
      <w:lvlJc w:val="left"/>
      <w:pPr>
        <w:tabs>
          <w:tab w:val="num" w:pos="2054"/>
        </w:tabs>
        <w:ind w:left="2054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09"/>
        </w:tabs>
        <w:ind w:left="170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69"/>
        </w:tabs>
        <w:ind w:left="296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9"/>
        </w:tabs>
        <w:ind w:left="33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9"/>
        </w:tabs>
        <w:ind w:left="380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29"/>
        </w:tabs>
        <w:ind w:left="422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9"/>
        </w:tabs>
        <w:ind w:left="4649" w:hanging="420"/>
      </w:pPr>
    </w:lvl>
  </w:abstractNum>
  <w:abstractNum w:abstractNumId="3">
    <w:nsid w:val="14B217A6"/>
    <w:multiLevelType w:val="multilevel"/>
    <w:tmpl w:val="C8B2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A1E2E"/>
    <w:multiLevelType w:val="hybridMultilevel"/>
    <w:tmpl w:val="382EA54E"/>
    <w:lvl w:ilvl="0" w:tplc="0EE015BC">
      <w:start w:val="2"/>
      <w:numFmt w:val="decimal"/>
      <w:lvlText w:val="%1）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5">
    <w:nsid w:val="264617DE"/>
    <w:multiLevelType w:val="singleLevel"/>
    <w:tmpl w:val="C56A0410"/>
    <w:lvl w:ilvl="0">
      <w:start w:val="1"/>
      <w:numFmt w:val="decimal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>
    <w:nsid w:val="264C74AB"/>
    <w:multiLevelType w:val="hybridMultilevel"/>
    <w:tmpl w:val="2D58D9A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684538E"/>
    <w:multiLevelType w:val="hybridMultilevel"/>
    <w:tmpl w:val="11265DC8"/>
    <w:lvl w:ilvl="0" w:tplc="F6F6DCB8">
      <w:start w:val="3"/>
      <w:numFmt w:val="decimal"/>
      <w:lvlText w:val="%1."/>
      <w:lvlJc w:val="left"/>
      <w:pPr>
        <w:tabs>
          <w:tab w:val="num" w:pos="541"/>
        </w:tabs>
        <w:ind w:left="541" w:hanging="420"/>
      </w:pPr>
      <w:rPr>
        <w:rFonts w:ascii="Arial" w:eastAsia="宋体" w:hAnsi="Arial" w:cs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1"/>
        </w:tabs>
        <w:ind w:left="9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1"/>
        </w:tabs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1"/>
        </w:tabs>
        <w:ind w:left="18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1"/>
        </w:tabs>
        <w:ind w:left="22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1"/>
        </w:tabs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1"/>
        </w:tabs>
        <w:ind w:left="30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1"/>
        </w:tabs>
        <w:ind w:left="34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1"/>
        </w:tabs>
        <w:ind w:left="3901" w:hanging="420"/>
      </w:pPr>
    </w:lvl>
  </w:abstractNum>
  <w:abstractNum w:abstractNumId="8">
    <w:nsid w:val="278C6742"/>
    <w:multiLevelType w:val="hybridMultilevel"/>
    <w:tmpl w:val="D344605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406464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4112BDC"/>
    <w:multiLevelType w:val="hybridMultilevel"/>
    <w:tmpl w:val="B60A19CE"/>
    <w:lvl w:ilvl="0" w:tplc="5BD6830A">
      <w:start w:val="1"/>
      <w:numFmt w:val="decimal"/>
      <w:lvlText w:val="%1）"/>
      <w:lvlJc w:val="left"/>
      <w:pPr>
        <w:ind w:left="1218" w:hanging="792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3EF75232"/>
    <w:multiLevelType w:val="hybridMultilevel"/>
    <w:tmpl w:val="764226AC"/>
    <w:lvl w:ilvl="0" w:tplc="8FC2A042">
      <w:start w:val="1"/>
      <w:numFmt w:val="bullet"/>
      <w:lvlText w:val=""/>
      <w:lvlJc w:val="left"/>
      <w:pPr>
        <w:ind w:left="360" w:hanging="360"/>
      </w:pPr>
      <w:rPr>
        <w:rFonts w:ascii="Wingdings" w:eastAsia="楷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45C300A"/>
    <w:multiLevelType w:val="hybridMultilevel"/>
    <w:tmpl w:val="D206BA56"/>
    <w:lvl w:ilvl="0" w:tplc="F874373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44780118"/>
    <w:multiLevelType w:val="hybridMultilevel"/>
    <w:tmpl w:val="B99298B2"/>
    <w:lvl w:ilvl="0" w:tplc="8F9018BE">
      <w:start w:val="1"/>
      <w:numFmt w:val="decimal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abstractNum w:abstractNumId="13">
    <w:nsid w:val="48DA07EC"/>
    <w:multiLevelType w:val="singleLevel"/>
    <w:tmpl w:val="22B0FC5A"/>
    <w:lvl w:ilvl="0">
      <w:start w:val="1"/>
      <w:numFmt w:val="decimal"/>
      <w:lvlText w:val="%1）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4">
    <w:nsid w:val="4C342AA5"/>
    <w:multiLevelType w:val="hybridMultilevel"/>
    <w:tmpl w:val="2912155E"/>
    <w:lvl w:ilvl="0" w:tplc="5B123550"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宋体" w:eastAsia="宋体" w:hAnsi="宋体" w:cs="Times New Roman" w:hint="eastAsia"/>
        <w:b w:val="0"/>
        <w:sz w:val="21"/>
      </w:rPr>
    </w:lvl>
    <w:lvl w:ilvl="1" w:tplc="C8AC0102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B5C1A10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3DAAFB62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793EE58E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35D201A8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D61C8580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1EC498E2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8B744CB0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5">
    <w:nsid w:val="4E88745D"/>
    <w:multiLevelType w:val="hybridMultilevel"/>
    <w:tmpl w:val="A86815DC"/>
    <w:lvl w:ilvl="0" w:tplc="864A51E2">
      <w:start w:val="1"/>
      <w:numFmt w:val="decimal"/>
      <w:lvlText w:val="%1）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E96244C"/>
    <w:multiLevelType w:val="multilevel"/>
    <w:tmpl w:val="55BC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7644A2"/>
    <w:multiLevelType w:val="hybridMultilevel"/>
    <w:tmpl w:val="A4DAF13E"/>
    <w:lvl w:ilvl="0" w:tplc="98081338">
      <w:start w:val="1"/>
      <w:numFmt w:val="decimal"/>
      <w:lvlText w:val="%1）"/>
      <w:lvlJc w:val="left"/>
      <w:pPr>
        <w:tabs>
          <w:tab w:val="num" w:pos="1035"/>
        </w:tabs>
        <w:ind w:left="1035" w:hanging="720"/>
      </w:pPr>
      <w:rPr>
        <w:rFonts w:ascii="仿宋_GB2312" w:eastAsia="仿宋_GB2312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18">
    <w:nsid w:val="52BC356F"/>
    <w:multiLevelType w:val="hybridMultilevel"/>
    <w:tmpl w:val="3E84A1DE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3FD249F"/>
    <w:multiLevelType w:val="hybridMultilevel"/>
    <w:tmpl w:val="CE484900"/>
    <w:lvl w:ilvl="0" w:tplc="F2869858">
      <w:start w:val="1"/>
      <w:numFmt w:val="bullet"/>
      <w:lvlText w:val=""/>
      <w:lvlPicBulletId w:val="0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6374F56C" w:tentative="1">
      <w:start w:val="1"/>
      <w:numFmt w:val="bullet"/>
      <w:lvlText w:val=""/>
      <w:lvlJc w:val="left"/>
      <w:pPr>
        <w:tabs>
          <w:tab w:val="num" w:pos="2972"/>
        </w:tabs>
        <w:ind w:left="2972" w:firstLine="0"/>
      </w:pPr>
      <w:rPr>
        <w:rFonts w:ascii="Symbol" w:hAnsi="Symbol" w:hint="default"/>
      </w:rPr>
    </w:lvl>
    <w:lvl w:ilvl="2" w:tplc="E5FCACF2" w:tentative="1">
      <w:start w:val="1"/>
      <w:numFmt w:val="bullet"/>
      <w:lvlText w:val=""/>
      <w:lvlJc w:val="left"/>
      <w:pPr>
        <w:tabs>
          <w:tab w:val="num" w:pos="3392"/>
        </w:tabs>
        <w:ind w:left="3392" w:firstLine="0"/>
      </w:pPr>
      <w:rPr>
        <w:rFonts w:ascii="Symbol" w:hAnsi="Symbol" w:hint="default"/>
      </w:rPr>
    </w:lvl>
    <w:lvl w:ilvl="3" w:tplc="6A908CF6" w:tentative="1">
      <w:start w:val="1"/>
      <w:numFmt w:val="bullet"/>
      <w:lvlText w:val=""/>
      <w:lvlJc w:val="left"/>
      <w:pPr>
        <w:tabs>
          <w:tab w:val="num" w:pos="3812"/>
        </w:tabs>
        <w:ind w:left="3812" w:firstLine="0"/>
      </w:pPr>
      <w:rPr>
        <w:rFonts w:ascii="Symbol" w:hAnsi="Symbol" w:hint="default"/>
      </w:rPr>
    </w:lvl>
    <w:lvl w:ilvl="4" w:tplc="505646EA" w:tentative="1">
      <w:start w:val="1"/>
      <w:numFmt w:val="bullet"/>
      <w:lvlText w:val=""/>
      <w:lvlJc w:val="left"/>
      <w:pPr>
        <w:tabs>
          <w:tab w:val="num" w:pos="4232"/>
        </w:tabs>
        <w:ind w:left="4232" w:firstLine="0"/>
      </w:pPr>
      <w:rPr>
        <w:rFonts w:ascii="Symbol" w:hAnsi="Symbol" w:hint="default"/>
      </w:rPr>
    </w:lvl>
    <w:lvl w:ilvl="5" w:tplc="E1BA4CCA" w:tentative="1">
      <w:start w:val="1"/>
      <w:numFmt w:val="bullet"/>
      <w:lvlText w:val=""/>
      <w:lvlJc w:val="left"/>
      <w:pPr>
        <w:tabs>
          <w:tab w:val="num" w:pos="4652"/>
        </w:tabs>
        <w:ind w:left="4652" w:firstLine="0"/>
      </w:pPr>
      <w:rPr>
        <w:rFonts w:ascii="Symbol" w:hAnsi="Symbol" w:hint="default"/>
      </w:rPr>
    </w:lvl>
    <w:lvl w:ilvl="6" w:tplc="4DAE8DFC" w:tentative="1">
      <w:start w:val="1"/>
      <w:numFmt w:val="bullet"/>
      <w:lvlText w:val=""/>
      <w:lvlJc w:val="left"/>
      <w:pPr>
        <w:tabs>
          <w:tab w:val="num" w:pos="5072"/>
        </w:tabs>
        <w:ind w:left="5072" w:firstLine="0"/>
      </w:pPr>
      <w:rPr>
        <w:rFonts w:ascii="Symbol" w:hAnsi="Symbol" w:hint="default"/>
      </w:rPr>
    </w:lvl>
    <w:lvl w:ilvl="7" w:tplc="8D403CC0" w:tentative="1">
      <w:start w:val="1"/>
      <w:numFmt w:val="bullet"/>
      <w:lvlText w:val=""/>
      <w:lvlJc w:val="left"/>
      <w:pPr>
        <w:tabs>
          <w:tab w:val="num" w:pos="5492"/>
        </w:tabs>
        <w:ind w:left="5492" w:firstLine="0"/>
      </w:pPr>
      <w:rPr>
        <w:rFonts w:ascii="Symbol" w:hAnsi="Symbol" w:hint="default"/>
      </w:rPr>
    </w:lvl>
    <w:lvl w:ilvl="8" w:tplc="DCAC2EB6" w:tentative="1">
      <w:start w:val="1"/>
      <w:numFmt w:val="bullet"/>
      <w:lvlText w:val=""/>
      <w:lvlJc w:val="left"/>
      <w:pPr>
        <w:tabs>
          <w:tab w:val="num" w:pos="5912"/>
        </w:tabs>
        <w:ind w:left="5912" w:firstLine="0"/>
      </w:pPr>
      <w:rPr>
        <w:rFonts w:ascii="Symbol" w:hAnsi="Symbol" w:hint="default"/>
      </w:rPr>
    </w:lvl>
  </w:abstractNum>
  <w:abstractNum w:abstractNumId="20">
    <w:nsid w:val="67AC7E51"/>
    <w:multiLevelType w:val="multilevel"/>
    <w:tmpl w:val="68D63F88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）%2）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lvlText w:val="%1）%2）%3."/>
      <w:lvlJc w:val="left"/>
      <w:pPr>
        <w:ind w:left="1084" w:hanging="1080"/>
      </w:pPr>
      <w:rPr>
        <w:rFonts w:hint="default"/>
      </w:rPr>
    </w:lvl>
    <w:lvl w:ilvl="3">
      <w:start w:val="1"/>
      <w:numFmt w:val="decimal"/>
      <w:lvlText w:val="%1）%2）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）%2）%3.%4.%5."/>
      <w:lvlJc w:val="left"/>
      <w:pPr>
        <w:ind w:left="1448" w:hanging="1440"/>
      </w:pPr>
      <w:rPr>
        <w:rFonts w:hint="default"/>
      </w:rPr>
    </w:lvl>
    <w:lvl w:ilvl="5">
      <w:start w:val="1"/>
      <w:numFmt w:val="decimal"/>
      <w:lvlText w:val="%1）%2）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）%2）%3.%4.%5.%6.%7."/>
      <w:lvlJc w:val="left"/>
      <w:pPr>
        <w:ind w:left="1812" w:hanging="1800"/>
      </w:pPr>
      <w:rPr>
        <w:rFonts w:hint="default"/>
      </w:rPr>
    </w:lvl>
    <w:lvl w:ilvl="7">
      <w:start w:val="1"/>
      <w:numFmt w:val="decimal"/>
      <w:lvlText w:val="%1）%2）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）%2）%3.%4.%5.%6.%7.%8.%9."/>
      <w:lvlJc w:val="left"/>
      <w:pPr>
        <w:ind w:left="2176" w:hanging="2160"/>
      </w:pPr>
      <w:rPr>
        <w:rFonts w:hint="default"/>
      </w:rPr>
    </w:lvl>
  </w:abstractNum>
  <w:abstractNum w:abstractNumId="21">
    <w:nsid w:val="6D2E3EFE"/>
    <w:multiLevelType w:val="hybridMultilevel"/>
    <w:tmpl w:val="8B1C34EA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D506FAF"/>
    <w:multiLevelType w:val="hybridMultilevel"/>
    <w:tmpl w:val="FC18C72C"/>
    <w:lvl w:ilvl="0" w:tplc="84A40D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63A26A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526657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5F450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B6572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CA4EC7D0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E952AA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C9A2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2DAC9C8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B041882"/>
    <w:multiLevelType w:val="multilevel"/>
    <w:tmpl w:val="CFCE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037D19"/>
    <w:multiLevelType w:val="hybridMultilevel"/>
    <w:tmpl w:val="E5FEC95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FF94D3D"/>
    <w:multiLevelType w:val="hybridMultilevel"/>
    <w:tmpl w:val="5B00899E"/>
    <w:lvl w:ilvl="0" w:tplc="7D7A3D1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C144DA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BA0D7C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FE8FE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622CD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B66B56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74CE62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E92882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C589C5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25"/>
  </w:num>
  <w:num w:numId="5">
    <w:abstractNumId w:val="22"/>
  </w:num>
  <w:num w:numId="6">
    <w:abstractNumId w:val="5"/>
  </w:num>
  <w:num w:numId="7">
    <w:abstractNumId w:val="11"/>
  </w:num>
  <w:num w:numId="8">
    <w:abstractNumId w:val="17"/>
  </w:num>
  <w:num w:numId="9">
    <w:abstractNumId w:val="0"/>
  </w:num>
  <w:num w:numId="10">
    <w:abstractNumId w:val="21"/>
  </w:num>
  <w:num w:numId="11">
    <w:abstractNumId w:val="6"/>
  </w:num>
  <w:num w:numId="12">
    <w:abstractNumId w:val="18"/>
  </w:num>
  <w:num w:numId="13">
    <w:abstractNumId w:val="8"/>
  </w:num>
  <w:num w:numId="14">
    <w:abstractNumId w:val="24"/>
  </w:num>
  <w:num w:numId="15">
    <w:abstractNumId w:val="12"/>
  </w:num>
  <w:num w:numId="16">
    <w:abstractNumId w:val="7"/>
  </w:num>
  <w:num w:numId="17">
    <w:abstractNumId w:val="2"/>
  </w:num>
  <w:num w:numId="18">
    <w:abstractNumId w:val="3"/>
  </w:num>
  <w:num w:numId="19">
    <w:abstractNumId w:val="16"/>
  </w:num>
  <w:num w:numId="20">
    <w:abstractNumId w:val="23"/>
  </w:num>
  <w:num w:numId="21">
    <w:abstractNumId w:val="19"/>
  </w:num>
  <w:num w:numId="22">
    <w:abstractNumId w:val="20"/>
  </w:num>
  <w:num w:numId="23">
    <w:abstractNumId w:val="4"/>
  </w:num>
  <w:num w:numId="24">
    <w:abstractNumId w:val="15"/>
  </w:num>
  <w:num w:numId="25">
    <w:abstractNumId w:val="9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E50F5"/>
    <w:rsid w:val="00012A26"/>
    <w:rsid w:val="00025717"/>
    <w:rsid w:val="00033034"/>
    <w:rsid w:val="00042FE2"/>
    <w:rsid w:val="000440A4"/>
    <w:rsid w:val="000469A2"/>
    <w:rsid w:val="000555AA"/>
    <w:rsid w:val="00063DB2"/>
    <w:rsid w:val="00074492"/>
    <w:rsid w:val="000768A9"/>
    <w:rsid w:val="00077594"/>
    <w:rsid w:val="00080800"/>
    <w:rsid w:val="000809A9"/>
    <w:rsid w:val="000825AF"/>
    <w:rsid w:val="00086C8C"/>
    <w:rsid w:val="00093F73"/>
    <w:rsid w:val="00095326"/>
    <w:rsid w:val="000978E7"/>
    <w:rsid w:val="000A0D46"/>
    <w:rsid w:val="000B24B2"/>
    <w:rsid w:val="000B3F19"/>
    <w:rsid w:val="000B7E44"/>
    <w:rsid w:val="000C37C2"/>
    <w:rsid w:val="000C3E31"/>
    <w:rsid w:val="000D328E"/>
    <w:rsid w:val="000D47F2"/>
    <w:rsid w:val="000F21A3"/>
    <w:rsid w:val="000F44A9"/>
    <w:rsid w:val="000F5DBF"/>
    <w:rsid w:val="001030B4"/>
    <w:rsid w:val="00121A02"/>
    <w:rsid w:val="00123A1B"/>
    <w:rsid w:val="00123B5B"/>
    <w:rsid w:val="001261E8"/>
    <w:rsid w:val="00136186"/>
    <w:rsid w:val="0014027F"/>
    <w:rsid w:val="00147707"/>
    <w:rsid w:val="00150E1B"/>
    <w:rsid w:val="00151465"/>
    <w:rsid w:val="0015256B"/>
    <w:rsid w:val="00155C3B"/>
    <w:rsid w:val="00157288"/>
    <w:rsid w:val="00163054"/>
    <w:rsid w:val="0016332A"/>
    <w:rsid w:val="00164619"/>
    <w:rsid w:val="00166571"/>
    <w:rsid w:val="00166952"/>
    <w:rsid w:val="00174095"/>
    <w:rsid w:val="00176A13"/>
    <w:rsid w:val="00183BA6"/>
    <w:rsid w:val="00183E93"/>
    <w:rsid w:val="0018694E"/>
    <w:rsid w:val="001928D5"/>
    <w:rsid w:val="001A24D8"/>
    <w:rsid w:val="001A72C1"/>
    <w:rsid w:val="001B56C3"/>
    <w:rsid w:val="001B64FC"/>
    <w:rsid w:val="001C08ED"/>
    <w:rsid w:val="001C26EB"/>
    <w:rsid w:val="001C376F"/>
    <w:rsid w:val="001E0405"/>
    <w:rsid w:val="001E12CB"/>
    <w:rsid w:val="001E321C"/>
    <w:rsid w:val="001F0EDD"/>
    <w:rsid w:val="001F5296"/>
    <w:rsid w:val="001F7884"/>
    <w:rsid w:val="001F7D63"/>
    <w:rsid w:val="002000CD"/>
    <w:rsid w:val="00200C72"/>
    <w:rsid w:val="00201B9A"/>
    <w:rsid w:val="00203655"/>
    <w:rsid w:val="00204877"/>
    <w:rsid w:val="00212CE5"/>
    <w:rsid w:val="002132B6"/>
    <w:rsid w:val="00215360"/>
    <w:rsid w:val="002214F1"/>
    <w:rsid w:val="00224589"/>
    <w:rsid w:val="002271C4"/>
    <w:rsid w:val="00234F94"/>
    <w:rsid w:val="00237B6A"/>
    <w:rsid w:val="00241B4B"/>
    <w:rsid w:val="00255C98"/>
    <w:rsid w:val="002565F4"/>
    <w:rsid w:val="00260077"/>
    <w:rsid w:val="0026099F"/>
    <w:rsid w:val="002641DE"/>
    <w:rsid w:val="00266609"/>
    <w:rsid w:val="00272095"/>
    <w:rsid w:val="00276B4B"/>
    <w:rsid w:val="00276C90"/>
    <w:rsid w:val="00276EB3"/>
    <w:rsid w:val="00280D8F"/>
    <w:rsid w:val="0028566D"/>
    <w:rsid w:val="0029258F"/>
    <w:rsid w:val="002953C4"/>
    <w:rsid w:val="00296449"/>
    <w:rsid w:val="002A6928"/>
    <w:rsid w:val="002B25DC"/>
    <w:rsid w:val="002B28B1"/>
    <w:rsid w:val="002B77F9"/>
    <w:rsid w:val="002C0597"/>
    <w:rsid w:val="002C5807"/>
    <w:rsid w:val="002D0F6F"/>
    <w:rsid w:val="002D1561"/>
    <w:rsid w:val="002D2AD1"/>
    <w:rsid w:val="002E241C"/>
    <w:rsid w:val="002E5F81"/>
    <w:rsid w:val="002E7823"/>
    <w:rsid w:val="002F75E8"/>
    <w:rsid w:val="002F76A0"/>
    <w:rsid w:val="003006E0"/>
    <w:rsid w:val="003040B4"/>
    <w:rsid w:val="00304736"/>
    <w:rsid w:val="0030613E"/>
    <w:rsid w:val="0030620B"/>
    <w:rsid w:val="00306237"/>
    <w:rsid w:val="003064B2"/>
    <w:rsid w:val="003074D6"/>
    <w:rsid w:val="00310DAE"/>
    <w:rsid w:val="00311CC5"/>
    <w:rsid w:val="00313B2A"/>
    <w:rsid w:val="00320425"/>
    <w:rsid w:val="00324858"/>
    <w:rsid w:val="00324DBB"/>
    <w:rsid w:val="00325BDA"/>
    <w:rsid w:val="00325D51"/>
    <w:rsid w:val="003272D8"/>
    <w:rsid w:val="0033181B"/>
    <w:rsid w:val="00331BCE"/>
    <w:rsid w:val="00333222"/>
    <w:rsid w:val="00335C4D"/>
    <w:rsid w:val="00342015"/>
    <w:rsid w:val="003421ED"/>
    <w:rsid w:val="00347295"/>
    <w:rsid w:val="003509FF"/>
    <w:rsid w:val="00351744"/>
    <w:rsid w:val="00352A13"/>
    <w:rsid w:val="00353394"/>
    <w:rsid w:val="003563F1"/>
    <w:rsid w:val="00357687"/>
    <w:rsid w:val="003612D2"/>
    <w:rsid w:val="00361DC4"/>
    <w:rsid w:val="00365D69"/>
    <w:rsid w:val="003700E0"/>
    <w:rsid w:val="00372F29"/>
    <w:rsid w:val="0037531C"/>
    <w:rsid w:val="00375BA5"/>
    <w:rsid w:val="003766B6"/>
    <w:rsid w:val="00377D24"/>
    <w:rsid w:val="003869F3"/>
    <w:rsid w:val="0039016B"/>
    <w:rsid w:val="0039427D"/>
    <w:rsid w:val="003A2698"/>
    <w:rsid w:val="003A6BF0"/>
    <w:rsid w:val="003B0B19"/>
    <w:rsid w:val="003C27B8"/>
    <w:rsid w:val="003C2B5C"/>
    <w:rsid w:val="003C7F01"/>
    <w:rsid w:val="003D12F6"/>
    <w:rsid w:val="003E382A"/>
    <w:rsid w:val="003E50F5"/>
    <w:rsid w:val="003F1EEE"/>
    <w:rsid w:val="003F1FCB"/>
    <w:rsid w:val="00402330"/>
    <w:rsid w:val="0040233E"/>
    <w:rsid w:val="00403F0C"/>
    <w:rsid w:val="004048A8"/>
    <w:rsid w:val="00405823"/>
    <w:rsid w:val="0042794E"/>
    <w:rsid w:val="00430817"/>
    <w:rsid w:val="00431F34"/>
    <w:rsid w:val="00432836"/>
    <w:rsid w:val="00436C75"/>
    <w:rsid w:val="00442229"/>
    <w:rsid w:val="00442326"/>
    <w:rsid w:val="00453F93"/>
    <w:rsid w:val="00465961"/>
    <w:rsid w:val="004758D1"/>
    <w:rsid w:val="0048488D"/>
    <w:rsid w:val="004865A1"/>
    <w:rsid w:val="00490C5F"/>
    <w:rsid w:val="004A1390"/>
    <w:rsid w:val="004A42AB"/>
    <w:rsid w:val="004B0023"/>
    <w:rsid w:val="004B5ADB"/>
    <w:rsid w:val="004B65CE"/>
    <w:rsid w:val="004C03BC"/>
    <w:rsid w:val="004C32F9"/>
    <w:rsid w:val="004D33E0"/>
    <w:rsid w:val="004E034B"/>
    <w:rsid w:val="004E255A"/>
    <w:rsid w:val="004E4CCB"/>
    <w:rsid w:val="004F44B4"/>
    <w:rsid w:val="004F480A"/>
    <w:rsid w:val="004F718A"/>
    <w:rsid w:val="004F7FB3"/>
    <w:rsid w:val="00501312"/>
    <w:rsid w:val="005034D1"/>
    <w:rsid w:val="00503A4D"/>
    <w:rsid w:val="00505954"/>
    <w:rsid w:val="00505AFF"/>
    <w:rsid w:val="005225BE"/>
    <w:rsid w:val="00527034"/>
    <w:rsid w:val="00527A3F"/>
    <w:rsid w:val="0053087D"/>
    <w:rsid w:val="00543301"/>
    <w:rsid w:val="00555E17"/>
    <w:rsid w:val="005603EC"/>
    <w:rsid w:val="005640B8"/>
    <w:rsid w:val="005730CA"/>
    <w:rsid w:val="00573E7A"/>
    <w:rsid w:val="00574294"/>
    <w:rsid w:val="00574723"/>
    <w:rsid w:val="00575F64"/>
    <w:rsid w:val="005770CE"/>
    <w:rsid w:val="00583429"/>
    <w:rsid w:val="00593020"/>
    <w:rsid w:val="00594C19"/>
    <w:rsid w:val="00596952"/>
    <w:rsid w:val="005A0F1E"/>
    <w:rsid w:val="005A28DE"/>
    <w:rsid w:val="005A3D68"/>
    <w:rsid w:val="005A44FE"/>
    <w:rsid w:val="005A4EAF"/>
    <w:rsid w:val="005A6E7E"/>
    <w:rsid w:val="005A749B"/>
    <w:rsid w:val="005B1076"/>
    <w:rsid w:val="005B2491"/>
    <w:rsid w:val="005B4459"/>
    <w:rsid w:val="005B5E4D"/>
    <w:rsid w:val="005C1947"/>
    <w:rsid w:val="005C2AD4"/>
    <w:rsid w:val="005D339B"/>
    <w:rsid w:val="005D5F75"/>
    <w:rsid w:val="005E124C"/>
    <w:rsid w:val="005E1C4E"/>
    <w:rsid w:val="005E3979"/>
    <w:rsid w:val="005E3E1E"/>
    <w:rsid w:val="005E7301"/>
    <w:rsid w:val="005F0B2D"/>
    <w:rsid w:val="005F1AF9"/>
    <w:rsid w:val="00605418"/>
    <w:rsid w:val="006061BD"/>
    <w:rsid w:val="006066F8"/>
    <w:rsid w:val="00616F4F"/>
    <w:rsid w:val="0062659F"/>
    <w:rsid w:val="006322EE"/>
    <w:rsid w:val="006334B2"/>
    <w:rsid w:val="00635147"/>
    <w:rsid w:val="00637E3E"/>
    <w:rsid w:val="0064160D"/>
    <w:rsid w:val="00646071"/>
    <w:rsid w:val="00647593"/>
    <w:rsid w:val="00662AD4"/>
    <w:rsid w:val="0067241B"/>
    <w:rsid w:val="00675C97"/>
    <w:rsid w:val="00676097"/>
    <w:rsid w:val="00676B38"/>
    <w:rsid w:val="0067779C"/>
    <w:rsid w:val="00686CEC"/>
    <w:rsid w:val="00686CEF"/>
    <w:rsid w:val="00686E1C"/>
    <w:rsid w:val="0068795B"/>
    <w:rsid w:val="006905AC"/>
    <w:rsid w:val="006916D7"/>
    <w:rsid w:val="006B0D39"/>
    <w:rsid w:val="006B3B69"/>
    <w:rsid w:val="006B5F02"/>
    <w:rsid w:val="006C044D"/>
    <w:rsid w:val="006C23D6"/>
    <w:rsid w:val="006C3227"/>
    <w:rsid w:val="006C66D8"/>
    <w:rsid w:val="006D7755"/>
    <w:rsid w:val="006E2841"/>
    <w:rsid w:val="006E4CA2"/>
    <w:rsid w:val="006F1237"/>
    <w:rsid w:val="006F28C7"/>
    <w:rsid w:val="0070034A"/>
    <w:rsid w:val="0070317C"/>
    <w:rsid w:val="007074D6"/>
    <w:rsid w:val="00707944"/>
    <w:rsid w:val="007418A8"/>
    <w:rsid w:val="00742BC5"/>
    <w:rsid w:val="00743187"/>
    <w:rsid w:val="007478DB"/>
    <w:rsid w:val="00750E98"/>
    <w:rsid w:val="00750FA1"/>
    <w:rsid w:val="0076138E"/>
    <w:rsid w:val="00765B31"/>
    <w:rsid w:val="00765C2B"/>
    <w:rsid w:val="00767CC7"/>
    <w:rsid w:val="0077177D"/>
    <w:rsid w:val="00771E03"/>
    <w:rsid w:val="00780713"/>
    <w:rsid w:val="007821EC"/>
    <w:rsid w:val="007A38F6"/>
    <w:rsid w:val="007A5600"/>
    <w:rsid w:val="007A5697"/>
    <w:rsid w:val="007A7F41"/>
    <w:rsid w:val="007B1BC0"/>
    <w:rsid w:val="007C3A64"/>
    <w:rsid w:val="007C5050"/>
    <w:rsid w:val="007C7FF0"/>
    <w:rsid w:val="007D34EE"/>
    <w:rsid w:val="007D4A11"/>
    <w:rsid w:val="007D51B4"/>
    <w:rsid w:val="007D6CB1"/>
    <w:rsid w:val="007D7FA5"/>
    <w:rsid w:val="007E082B"/>
    <w:rsid w:val="007E3840"/>
    <w:rsid w:val="007E3D94"/>
    <w:rsid w:val="007E55AB"/>
    <w:rsid w:val="007E72EB"/>
    <w:rsid w:val="007F4D28"/>
    <w:rsid w:val="0080221B"/>
    <w:rsid w:val="008132E4"/>
    <w:rsid w:val="00813EAB"/>
    <w:rsid w:val="008248ED"/>
    <w:rsid w:val="00831DA4"/>
    <w:rsid w:val="00833AD1"/>
    <w:rsid w:val="008351E7"/>
    <w:rsid w:val="0083577E"/>
    <w:rsid w:val="0084114D"/>
    <w:rsid w:val="00841916"/>
    <w:rsid w:val="00841D83"/>
    <w:rsid w:val="00844463"/>
    <w:rsid w:val="00856B5C"/>
    <w:rsid w:val="00867C74"/>
    <w:rsid w:val="008745A4"/>
    <w:rsid w:val="00874EB1"/>
    <w:rsid w:val="00877E17"/>
    <w:rsid w:val="00882D3C"/>
    <w:rsid w:val="00886383"/>
    <w:rsid w:val="00894B42"/>
    <w:rsid w:val="00894DF6"/>
    <w:rsid w:val="00897A80"/>
    <w:rsid w:val="008A2509"/>
    <w:rsid w:val="008A66C5"/>
    <w:rsid w:val="008A6AE9"/>
    <w:rsid w:val="008A7642"/>
    <w:rsid w:val="008A7671"/>
    <w:rsid w:val="008B163F"/>
    <w:rsid w:val="008B5684"/>
    <w:rsid w:val="008C2F6A"/>
    <w:rsid w:val="008C55CC"/>
    <w:rsid w:val="008C617F"/>
    <w:rsid w:val="008C774B"/>
    <w:rsid w:val="008D1863"/>
    <w:rsid w:val="008E2873"/>
    <w:rsid w:val="008F012E"/>
    <w:rsid w:val="008F45C5"/>
    <w:rsid w:val="008F5C5B"/>
    <w:rsid w:val="009018E9"/>
    <w:rsid w:val="0090617C"/>
    <w:rsid w:val="00913819"/>
    <w:rsid w:val="009157AB"/>
    <w:rsid w:val="00925539"/>
    <w:rsid w:val="009270FE"/>
    <w:rsid w:val="009418F2"/>
    <w:rsid w:val="0094310F"/>
    <w:rsid w:val="00943831"/>
    <w:rsid w:val="00945856"/>
    <w:rsid w:val="00946438"/>
    <w:rsid w:val="00952048"/>
    <w:rsid w:val="00961B9F"/>
    <w:rsid w:val="00963E7F"/>
    <w:rsid w:val="009710CD"/>
    <w:rsid w:val="00976232"/>
    <w:rsid w:val="0099162B"/>
    <w:rsid w:val="00991DAC"/>
    <w:rsid w:val="00993998"/>
    <w:rsid w:val="009939B5"/>
    <w:rsid w:val="00993AB7"/>
    <w:rsid w:val="00994B54"/>
    <w:rsid w:val="00994E93"/>
    <w:rsid w:val="00996048"/>
    <w:rsid w:val="00997A35"/>
    <w:rsid w:val="009A3208"/>
    <w:rsid w:val="009A701F"/>
    <w:rsid w:val="009A7726"/>
    <w:rsid w:val="009B0EF7"/>
    <w:rsid w:val="009B27E7"/>
    <w:rsid w:val="009C1972"/>
    <w:rsid w:val="009C61C5"/>
    <w:rsid w:val="009E075F"/>
    <w:rsid w:val="009E3CF1"/>
    <w:rsid w:val="00A019B9"/>
    <w:rsid w:val="00A01C2F"/>
    <w:rsid w:val="00A06997"/>
    <w:rsid w:val="00A11327"/>
    <w:rsid w:val="00A132EC"/>
    <w:rsid w:val="00A16265"/>
    <w:rsid w:val="00A20637"/>
    <w:rsid w:val="00A2115F"/>
    <w:rsid w:val="00A22549"/>
    <w:rsid w:val="00A2436B"/>
    <w:rsid w:val="00A25508"/>
    <w:rsid w:val="00A3025F"/>
    <w:rsid w:val="00A319C3"/>
    <w:rsid w:val="00A33B26"/>
    <w:rsid w:val="00A33C67"/>
    <w:rsid w:val="00A359CA"/>
    <w:rsid w:val="00A42721"/>
    <w:rsid w:val="00A44160"/>
    <w:rsid w:val="00A47E98"/>
    <w:rsid w:val="00A505FC"/>
    <w:rsid w:val="00A51824"/>
    <w:rsid w:val="00A52FAA"/>
    <w:rsid w:val="00A5412F"/>
    <w:rsid w:val="00A609A9"/>
    <w:rsid w:val="00A61DA0"/>
    <w:rsid w:val="00A63708"/>
    <w:rsid w:val="00A702F9"/>
    <w:rsid w:val="00A7062C"/>
    <w:rsid w:val="00A74720"/>
    <w:rsid w:val="00A76827"/>
    <w:rsid w:val="00A76BBC"/>
    <w:rsid w:val="00A76E08"/>
    <w:rsid w:val="00A771EA"/>
    <w:rsid w:val="00A82E6E"/>
    <w:rsid w:val="00A830AA"/>
    <w:rsid w:val="00A85E62"/>
    <w:rsid w:val="00A868B4"/>
    <w:rsid w:val="00A900A4"/>
    <w:rsid w:val="00A95607"/>
    <w:rsid w:val="00AA39F7"/>
    <w:rsid w:val="00AB1535"/>
    <w:rsid w:val="00AB1643"/>
    <w:rsid w:val="00AB3433"/>
    <w:rsid w:val="00AB759E"/>
    <w:rsid w:val="00AC0357"/>
    <w:rsid w:val="00AC1CFA"/>
    <w:rsid w:val="00AC4D7D"/>
    <w:rsid w:val="00AD0262"/>
    <w:rsid w:val="00AD077C"/>
    <w:rsid w:val="00AD2B31"/>
    <w:rsid w:val="00AD4753"/>
    <w:rsid w:val="00AF094E"/>
    <w:rsid w:val="00AF3BB8"/>
    <w:rsid w:val="00AF46DA"/>
    <w:rsid w:val="00B009A8"/>
    <w:rsid w:val="00B01464"/>
    <w:rsid w:val="00B12E35"/>
    <w:rsid w:val="00B202B0"/>
    <w:rsid w:val="00B21B64"/>
    <w:rsid w:val="00B253BF"/>
    <w:rsid w:val="00B26D38"/>
    <w:rsid w:val="00B27769"/>
    <w:rsid w:val="00B3091D"/>
    <w:rsid w:val="00B3727E"/>
    <w:rsid w:val="00B43E0F"/>
    <w:rsid w:val="00B541EF"/>
    <w:rsid w:val="00B60480"/>
    <w:rsid w:val="00B64F2E"/>
    <w:rsid w:val="00B65336"/>
    <w:rsid w:val="00B71093"/>
    <w:rsid w:val="00B711F1"/>
    <w:rsid w:val="00B74BB7"/>
    <w:rsid w:val="00B81C9B"/>
    <w:rsid w:val="00B82460"/>
    <w:rsid w:val="00B836D7"/>
    <w:rsid w:val="00B837EE"/>
    <w:rsid w:val="00B8411D"/>
    <w:rsid w:val="00B84B7D"/>
    <w:rsid w:val="00B871BD"/>
    <w:rsid w:val="00B90639"/>
    <w:rsid w:val="00B90F82"/>
    <w:rsid w:val="00B94D24"/>
    <w:rsid w:val="00BB0EC4"/>
    <w:rsid w:val="00BB1C42"/>
    <w:rsid w:val="00BC37D2"/>
    <w:rsid w:val="00BC689F"/>
    <w:rsid w:val="00BD0141"/>
    <w:rsid w:val="00BD59BB"/>
    <w:rsid w:val="00BD5FAF"/>
    <w:rsid w:val="00BD613E"/>
    <w:rsid w:val="00BE2257"/>
    <w:rsid w:val="00BE32D6"/>
    <w:rsid w:val="00BE5ADB"/>
    <w:rsid w:val="00BF5194"/>
    <w:rsid w:val="00C0248C"/>
    <w:rsid w:val="00C11A92"/>
    <w:rsid w:val="00C14E33"/>
    <w:rsid w:val="00C23E88"/>
    <w:rsid w:val="00C268FF"/>
    <w:rsid w:val="00C2729D"/>
    <w:rsid w:val="00C414D4"/>
    <w:rsid w:val="00C464C8"/>
    <w:rsid w:val="00C57501"/>
    <w:rsid w:val="00C620FA"/>
    <w:rsid w:val="00C70B72"/>
    <w:rsid w:val="00C74252"/>
    <w:rsid w:val="00C776EF"/>
    <w:rsid w:val="00C9152A"/>
    <w:rsid w:val="00C92744"/>
    <w:rsid w:val="00C94416"/>
    <w:rsid w:val="00C95773"/>
    <w:rsid w:val="00C9729B"/>
    <w:rsid w:val="00CA15D3"/>
    <w:rsid w:val="00CA39AC"/>
    <w:rsid w:val="00CA5742"/>
    <w:rsid w:val="00CA7F70"/>
    <w:rsid w:val="00CB29F4"/>
    <w:rsid w:val="00CB63BE"/>
    <w:rsid w:val="00CB7BD0"/>
    <w:rsid w:val="00CD1004"/>
    <w:rsid w:val="00CD7AAF"/>
    <w:rsid w:val="00CE4818"/>
    <w:rsid w:val="00CF2A0A"/>
    <w:rsid w:val="00CF395D"/>
    <w:rsid w:val="00CF4A93"/>
    <w:rsid w:val="00CF7724"/>
    <w:rsid w:val="00CF7EDF"/>
    <w:rsid w:val="00D00ED2"/>
    <w:rsid w:val="00D0190E"/>
    <w:rsid w:val="00D02B53"/>
    <w:rsid w:val="00D0579D"/>
    <w:rsid w:val="00D1345F"/>
    <w:rsid w:val="00D14096"/>
    <w:rsid w:val="00D20E56"/>
    <w:rsid w:val="00D2395B"/>
    <w:rsid w:val="00D31091"/>
    <w:rsid w:val="00D3357B"/>
    <w:rsid w:val="00D47985"/>
    <w:rsid w:val="00D50C67"/>
    <w:rsid w:val="00D50D3E"/>
    <w:rsid w:val="00D51749"/>
    <w:rsid w:val="00D51E84"/>
    <w:rsid w:val="00D55149"/>
    <w:rsid w:val="00D5617C"/>
    <w:rsid w:val="00D637A7"/>
    <w:rsid w:val="00D64B9E"/>
    <w:rsid w:val="00D65590"/>
    <w:rsid w:val="00D70699"/>
    <w:rsid w:val="00D71917"/>
    <w:rsid w:val="00D71AF4"/>
    <w:rsid w:val="00D73861"/>
    <w:rsid w:val="00D807F0"/>
    <w:rsid w:val="00D830C0"/>
    <w:rsid w:val="00D85A54"/>
    <w:rsid w:val="00D90A59"/>
    <w:rsid w:val="00D917A3"/>
    <w:rsid w:val="00DA24BF"/>
    <w:rsid w:val="00DA3734"/>
    <w:rsid w:val="00DA51A4"/>
    <w:rsid w:val="00DB28C6"/>
    <w:rsid w:val="00DB6909"/>
    <w:rsid w:val="00DB699E"/>
    <w:rsid w:val="00DB7BAA"/>
    <w:rsid w:val="00DC2D2C"/>
    <w:rsid w:val="00DE0D8C"/>
    <w:rsid w:val="00DF0CB5"/>
    <w:rsid w:val="00DF31B0"/>
    <w:rsid w:val="00DF6408"/>
    <w:rsid w:val="00E009A8"/>
    <w:rsid w:val="00E03E7E"/>
    <w:rsid w:val="00E03E9B"/>
    <w:rsid w:val="00E0568A"/>
    <w:rsid w:val="00E10F86"/>
    <w:rsid w:val="00E150C2"/>
    <w:rsid w:val="00E21EA2"/>
    <w:rsid w:val="00E26E86"/>
    <w:rsid w:val="00E31A6A"/>
    <w:rsid w:val="00E434BF"/>
    <w:rsid w:val="00E52A43"/>
    <w:rsid w:val="00E558FE"/>
    <w:rsid w:val="00E56DFF"/>
    <w:rsid w:val="00E64CDE"/>
    <w:rsid w:val="00E64DA7"/>
    <w:rsid w:val="00E65587"/>
    <w:rsid w:val="00E66DF4"/>
    <w:rsid w:val="00E70112"/>
    <w:rsid w:val="00E73CA5"/>
    <w:rsid w:val="00E83EC0"/>
    <w:rsid w:val="00E90975"/>
    <w:rsid w:val="00E93824"/>
    <w:rsid w:val="00E95979"/>
    <w:rsid w:val="00E9651D"/>
    <w:rsid w:val="00E96D39"/>
    <w:rsid w:val="00E97474"/>
    <w:rsid w:val="00EA0504"/>
    <w:rsid w:val="00EA1A30"/>
    <w:rsid w:val="00EB0169"/>
    <w:rsid w:val="00EB0180"/>
    <w:rsid w:val="00EB12FB"/>
    <w:rsid w:val="00EB35B5"/>
    <w:rsid w:val="00EC1942"/>
    <w:rsid w:val="00EC5079"/>
    <w:rsid w:val="00EC6272"/>
    <w:rsid w:val="00EC75E2"/>
    <w:rsid w:val="00ED033C"/>
    <w:rsid w:val="00ED49E4"/>
    <w:rsid w:val="00ED50A5"/>
    <w:rsid w:val="00ED624C"/>
    <w:rsid w:val="00ED6C63"/>
    <w:rsid w:val="00ED74C0"/>
    <w:rsid w:val="00EE4CCE"/>
    <w:rsid w:val="00EE6D96"/>
    <w:rsid w:val="00EE7349"/>
    <w:rsid w:val="00EE7383"/>
    <w:rsid w:val="00EF2424"/>
    <w:rsid w:val="00F0151E"/>
    <w:rsid w:val="00F031F2"/>
    <w:rsid w:val="00F0582A"/>
    <w:rsid w:val="00F05D23"/>
    <w:rsid w:val="00F068D1"/>
    <w:rsid w:val="00F14CC6"/>
    <w:rsid w:val="00F22CD8"/>
    <w:rsid w:val="00F24660"/>
    <w:rsid w:val="00F3122D"/>
    <w:rsid w:val="00F405DE"/>
    <w:rsid w:val="00F43782"/>
    <w:rsid w:val="00F62AC6"/>
    <w:rsid w:val="00F67FBE"/>
    <w:rsid w:val="00F71A26"/>
    <w:rsid w:val="00F73DB0"/>
    <w:rsid w:val="00F779CB"/>
    <w:rsid w:val="00F81BA0"/>
    <w:rsid w:val="00F91FC1"/>
    <w:rsid w:val="00F93B28"/>
    <w:rsid w:val="00F9441C"/>
    <w:rsid w:val="00FA6D13"/>
    <w:rsid w:val="00FB6BEB"/>
    <w:rsid w:val="00FC0F64"/>
    <w:rsid w:val="00FC2B87"/>
    <w:rsid w:val="00FD2A9F"/>
    <w:rsid w:val="00FD513B"/>
    <w:rsid w:val="00FD7411"/>
    <w:rsid w:val="00FE226A"/>
    <w:rsid w:val="00FE56C7"/>
    <w:rsid w:val="00FE7603"/>
    <w:rsid w:val="00FF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8D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2D0F6F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7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478DB"/>
  </w:style>
  <w:style w:type="paragraph" w:styleId="2">
    <w:name w:val="Body Text Indent 2"/>
    <w:basedOn w:val="a"/>
    <w:rsid w:val="007478DB"/>
    <w:pPr>
      <w:spacing w:line="420" w:lineRule="exact"/>
      <w:ind w:firstLine="420"/>
    </w:pPr>
    <w:rPr>
      <w:rFonts w:eastAsia="仿宋_GB2312"/>
      <w:sz w:val="28"/>
      <w:szCs w:val="20"/>
    </w:rPr>
  </w:style>
  <w:style w:type="paragraph" w:styleId="a5">
    <w:name w:val="Body Text Indent"/>
    <w:basedOn w:val="a"/>
    <w:rsid w:val="007478DB"/>
    <w:pPr>
      <w:ind w:firstLineChars="200" w:firstLine="480"/>
    </w:pPr>
    <w:rPr>
      <w:sz w:val="24"/>
    </w:rPr>
  </w:style>
  <w:style w:type="character" w:styleId="a6">
    <w:name w:val="Hyperlink"/>
    <w:rsid w:val="007478DB"/>
    <w:rPr>
      <w:color w:val="0000FF"/>
      <w:u w:val="single"/>
    </w:rPr>
  </w:style>
  <w:style w:type="paragraph" w:styleId="a7">
    <w:name w:val="header"/>
    <w:basedOn w:val="a"/>
    <w:rsid w:val="00747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Plain Text"/>
    <w:basedOn w:val="a"/>
    <w:rsid w:val="007478DB"/>
    <w:rPr>
      <w:rFonts w:ascii="宋体" w:hAnsi="Courier New"/>
      <w:szCs w:val="20"/>
    </w:rPr>
  </w:style>
  <w:style w:type="paragraph" w:styleId="a9">
    <w:name w:val="Date"/>
    <w:basedOn w:val="a"/>
    <w:next w:val="a"/>
    <w:rsid w:val="007478DB"/>
    <w:pPr>
      <w:ind w:left="100"/>
    </w:pPr>
    <w:rPr>
      <w:sz w:val="24"/>
    </w:rPr>
  </w:style>
  <w:style w:type="character" w:customStyle="1" w:styleId="text1">
    <w:name w:val="text1"/>
    <w:rsid w:val="007478DB"/>
    <w:rPr>
      <w:rFonts w:ascii="ˎ̥" w:hAnsi="ˎ̥" w:hint="default"/>
      <w:color w:val="000000"/>
      <w:spacing w:val="0"/>
      <w:sz w:val="18"/>
      <w:szCs w:val="18"/>
    </w:rPr>
  </w:style>
  <w:style w:type="paragraph" w:styleId="aa">
    <w:name w:val="Normal (Web)"/>
    <w:basedOn w:val="a"/>
    <w:uiPriority w:val="99"/>
    <w:rsid w:val="007478D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rsid w:val="007478DB"/>
    <w:pPr>
      <w:spacing w:line="340" w:lineRule="exact"/>
      <w:ind w:firstLineChars="200" w:firstLine="560"/>
    </w:pPr>
    <w:rPr>
      <w:rFonts w:ascii="仿宋_GB2312" w:eastAsia="仿宋_GB2312"/>
      <w:color w:val="000000"/>
      <w:sz w:val="28"/>
      <w:szCs w:val="21"/>
    </w:rPr>
  </w:style>
  <w:style w:type="character" w:styleId="ab">
    <w:name w:val="Strong"/>
    <w:uiPriority w:val="22"/>
    <w:qFormat/>
    <w:rsid w:val="0030620B"/>
    <w:rPr>
      <w:b/>
      <w:bCs/>
    </w:rPr>
  </w:style>
  <w:style w:type="paragraph" w:customStyle="1" w:styleId="10">
    <w:name w:val="标题1"/>
    <w:basedOn w:val="a"/>
    <w:rsid w:val="00C95773"/>
    <w:pPr>
      <w:widowControl/>
      <w:spacing w:before="100" w:beforeAutospacing="1" w:after="100" w:afterAutospacing="1"/>
      <w:jc w:val="left"/>
    </w:pPr>
    <w:rPr>
      <w:rFonts w:ascii="eʩ" w:hAnsi="eʩ" w:cs="宋体"/>
      <w:color w:val="666633"/>
      <w:kern w:val="0"/>
      <w:sz w:val="36"/>
      <w:szCs w:val="36"/>
    </w:rPr>
  </w:style>
  <w:style w:type="paragraph" w:customStyle="1" w:styleId="text">
    <w:name w:val="text"/>
    <w:basedOn w:val="a"/>
    <w:rsid w:val="00C95773"/>
    <w:pPr>
      <w:widowControl/>
      <w:spacing w:before="100" w:beforeAutospacing="1" w:after="100" w:afterAutospacing="1" w:line="284" w:lineRule="atLeast"/>
      <w:ind w:firstLine="400"/>
    </w:pPr>
    <w:rPr>
      <w:rFonts w:ascii="ˎ̥" w:hAnsi="ˎ̥" w:cs="宋体"/>
      <w:color w:val="000000"/>
      <w:kern w:val="0"/>
      <w:sz w:val="18"/>
      <w:szCs w:val="18"/>
    </w:rPr>
  </w:style>
  <w:style w:type="paragraph" w:styleId="ac">
    <w:name w:val="Balloon Text"/>
    <w:basedOn w:val="a"/>
    <w:semiHidden/>
    <w:rsid w:val="00B009A8"/>
    <w:rPr>
      <w:sz w:val="18"/>
      <w:szCs w:val="18"/>
    </w:rPr>
  </w:style>
  <w:style w:type="character" w:customStyle="1" w:styleId="title1">
    <w:name w:val="title1"/>
    <w:rsid w:val="003563F1"/>
    <w:rPr>
      <w:rFonts w:ascii="eʩ" w:hAnsi="eʩ" w:hint="default"/>
      <w:b w:val="0"/>
      <w:bCs w:val="0"/>
      <w:color w:val="666633"/>
      <w:sz w:val="36"/>
      <w:szCs w:val="36"/>
    </w:rPr>
  </w:style>
  <w:style w:type="character" w:customStyle="1" w:styleId="ziti61">
    <w:name w:val="ziti61"/>
    <w:rsid w:val="00D830C0"/>
    <w:rPr>
      <w:b/>
      <w:bCs/>
      <w:color w:val="000000"/>
      <w:sz w:val="24"/>
      <w:szCs w:val="24"/>
    </w:rPr>
  </w:style>
  <w:style w:type="character" w:customStyle="1" w:styleId="sorthottitle1">
    <w:name w:val="sorthot_title1"/>
    <w:basedOn w:val="a0"/>
    <w:rsid w:val="00272095"/>
  </w:style>
  <w:style w:type="character" w:customStyle="1" w:styleId="sorthothits1">
    <w:name w:val="sorthot_hits1"/>
    <w:rsid w:val="00272095"/>
    <w:rPr>
      <w:color w:val="8597BD"/>
    </w:rPr>
  </w:style>
  <w:style w:type="paragraph" w:customStyle="1" w:styleId="customunionstyle1">
    <w:name w:val="custom_unionstyle1"/>
    <w:basedOn w:val="a"/>
    <w:rsid w:val="00123A1B"/>
    <w:pPr>
      <w:widowControl/>
      <w:spacing w:line="264" w:lineRule="atLeast"/>
      <w:ind w:firstLine="336"/>
      <w:jc w:val="left"/>
    </w:pPr>
    <w:rPr>
      <w:rFonts w:ascii="宋体" w:hAnsi="宋体" w:cs="宋体"/>
      <w:color w:val="666666"/>
      <w:kern w:val="0"/>
      <w:sz w:val="17"/>
      <w:szCs w:val="17"/>
    </w:rPr>
  </w:style>
  <w:style w:type="paragraph" w:styleId="ad">
    <w:name w:val="List Paragraph"/>
    <w:basedOn w:val="a"/>
    <w:uiPriority w:val="34"/>
    <w:qFormat/>
    <w:rsid w:val="005A3D68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link w:val="1"/>
    <w:uiPriority w:val="9"/>
    <w:rsid w:val="002D0F6F"/>
    <w:rPr>
      <w:rFonts w:ascii="宋体" w:hAnsi="宋体" w:cs="宋体"/>
      <w:b/>
      <w:bCs/>
      <w:kern w:val="36"/>
      <w:sz w:val="48"/>
      <w:szCs w:val="48"/>
    </w:rPr>
  </w:style>
  <w:style w:type="character" w:styleId="ae">
    <w:name w:val="Emphasis"/>
    <w:basedOn w:val="a0"/>
    <w:uiPriority w:val="20"/>
    <w:qFormat/>
    <w:rsid w:val="0030613E"/>
    <w:rPr>
      <w:b w:val="0"/>
      <w:bCs w:val="0"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6513">
                  <w:marLeft w:val="0"/>
                  <w:marRight w:val="0"/>
                  <w:marTop w:val="0"/>
                  <w:marBottom w:val="0"/>
                  <w:divBdr>
                    <w:top w:val="single" w:sz="4" w:space="6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814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1044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6673">
                  <w:marLeft w:val="0"/>
                  <w:marRight w:val="0"/>
                  <w:marTop w:val="0"/>
                  <w:marBottom w:val="96"/>
                  <w:divBdr>
                    <w:top w:val="single" w:sz="18" w:space="0" w:color="B3B3B3"/>
                    <w:left w:val="single" w:sz="4" w:space="0" w:color="B3B3B3"/>
                    <w:bottom w:val="single" w:sz="4" w:space="0" w:color="B3B3B3"/>
                    <w:right w:val="single" w:sz="4" w:space="0" w:color="B3B3B3"/>
                  </w:divBdr>
                  <w:divsChild>
                    <w:div w:id="211563334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32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9478">
              <w:marLeft w:val="120"/>
              <w:marRight w:val="12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467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3268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1546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4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1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27597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8270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0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368130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05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1584">
              <w:marLeft w:val="120"/>
              <w:marRight w:val="12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8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0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67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8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442">
              <w:marLeft w:val="0"/>
              <w:marRight w:val="0"/>
              <w:marTop w:val="0"/>
              <w:marBottom w:val="0"/>
              <w:divBdr>
                <w:top w:val="single" w:sz="4" w:space="0" w:color="102D79"/>
                <w:left w:val="single" w:sz="4" w:space="0" w:color="102D79"/>
                <w:bottom w:val="single" w:sz="4" w:space="0" w:color="102D79"/>
                <w:right w:val="single" w:sz="4" w:space="0" w:color="102D79"/>
              </w:divBdr>
              <w:divsChild>
                <w:div w:id="11651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2743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2137291025">
              <w:marLeft w:val="0"/>
              <w:marRight w:val="0"/>
              <w:marTop w:val="0"/>
              <w:marBottom w:val="0"/>
              <w:divBdr>
                <w:top w:val="single" w:sz="2" w:space="12" w:color="ECE8E9"/>
                <w:left w:val="single" w:sz="2" w:space="0" w:color="ECE8E9"/>
                <w:bottom w:val="single" w:sz="2" w:space="0" w:color="ECE8E9"/>
                <w:right w:val="single" w:sz="2" w:space="0" w:color="ECE8E9"/>
              </w:divBdr>
              <w:divsChild>
                <w:div w:id="424493651">
                  <w:marLeft w:val="0"/>
                  <w:marRight w:val="0"/>
                  <w:marTop w:val="0"/>
                  <w:marBottom w:val="0"/>
                  <w:divBdr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divBdr>
                </w:div>
              </w:divsChild>
            </w:div>
          </w:divsChild>
        </w:div>
      </w:divsChild>
    </w:div>
    <w:div w:id="638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54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6471">
              <w:marLeft w:val="150"/>
              <w:marRight w:val="15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18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9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3138">
              <w:marLeft w:val="150"/>
              <w:marRight w:val="15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20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4046">
                  <w:marLeft w:val="0"/>
                  <w:marRight w:val="0"/>
                  <w:marTop w:val="0"/>
                  <w:marBottom w:val="0"/>
                  <w:divBdr>
                    <w:top w:val="single" w:sz="4" w:space="6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</w:div>
              </w:divsChild>
            </w:div>
          </w:divsChild>
        </w:div>
      </w:divsChild>
    </w:div>
    <w:div w:id="760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7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438">
              <w:marLeft w:val="120"/>
              <w:marRight w:val="12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43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522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74590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5732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07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85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8648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49394">
                                  <w:marLeft w:val="0"/>
                                  <w:marRight w:val="195"/>
                                  <w:marTop w:val="28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04987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single" w:sz="2" w:space="8" w:color="BE0000"/>
                                        <w:left w:val="single" w:sz="6" w:space="8" w:color="BE0000"/>
                                        <w:bottom w:val="single" w:sz="6" w:space="8" w:color="BE0000"/>
                                        <w:right w:val="single" w:sz="6" w:space="0" w:color="BE0000"/>
                                      </w:divBdr>
                                      <w:divsChild>
                                        <w:div w:id="42796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4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37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02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22252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620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07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11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4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57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4210">
              <w:marLeft w:val="120"/>
              <w:marRight w:val="12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33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2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4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66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816990357">
              <w:marLeft w:val="0"/>
              <w:marRight w:val="0"/>
              <w:marTop w:val="0"/>
              <w:marBottom w:val="0"/>
              <w:divBdr>
                <w:top w:val="single" w:sz="2" w:space="12" w:color="ECE8E9"/>
                <w:left w:val="single" w:sz="2" w:space="0" w:color="ECE8E9"/>
                <w:bottom w:val="single" w:sz="2" w:space="0" w:color="ECE8E9"/>
                <w:right w:val="single" w:sz="2" w:space="0" w:color="ECE8E9"/>
              </w:divBdr>
              <w:divsChild>
                <w:div w:id="286157693">
                  <w:marLeft w:val="0"/>
                  <w:marRight w:val="0"/>
                  <w:marTop w:val="0"/>
                  <w:marBottom w:val="0"/>
                  <w:divBdr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divBdr>
                </w:div>
              </w:divsChild>
            </w:div>
          </w:divsChild>
        </w:div>
      </w:divsChild>
    </w:div>
    <w:div w:id="1220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4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6267">
              <w:marLeft w:val="150"/>
              <w:marRight w:val="15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6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0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0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1699">
              <w:marLeft w:val="120"/>
              <w:marRight w:val="12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6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8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9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1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98CC3"/>
            <w:bottom w:val="single" w:sz="6" w:space="0" w:color="698CC3"/>
            <w:right w:val="single" w:sz="6" w:space="0" w:color="698CC3"/>
          </w:divBdr>
          <w:divsChild>
            <w:div w:id="1562211051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98CC3"/>
                <w:bottom w:val="none" w:sz="0" w:space="0" w:color="auto"/>
                <w:right w:val="none" w:sz="0" w:space="0" w:color="auto"/>
              </w:divBdr>
              <w:divsChild>
                <w:div w:id="734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4055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7930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42009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42946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06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92803">
              <w:marLeft w:val="120"/>
              <w:marRight w:val="12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6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7123">
              <w:marLeft w:val="0"/>
              <w:marRight w:val="16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9">
                  <w:marLeft w:val="0"/>
                  <w:marRight w:val="0"/>
                  <w:marTop w:val="0"/>
                  <w:marBottom w:val="0"/>
                  <w:divBdr>
                    <w:top w:val="single" w:sz="18" w:space="4" w:color="B2B1B1"/>
                    <w:left w:val="none" w:sz="0" w:space="0" w:color="auto"/>
                    <w:bottom w:val="dashed" w:sz="6" w:space="4" w:color="AFAFAF"/>
                    <w:right w:val="none" w:sz="0" w:space="0" w:color="auto"/>
                  </w:divBdr>
                  <w:divsChild>
                    <w:div w:id="4074580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8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6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991">
              <w:marLeft w:val="120"/>
              <w:marRight w:val="12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04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18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8650">
              <w:marLeft w:val="120"/>
              <w:marRight w:val="12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0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mailto:jjtian@mail.sic.ac.cn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wenwuchina.com/a/60/242054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ollection.sina.com.cn/cqty/20150502/0711186267.shtml" TargetMode="External"/><Relationship Id="rId20" Type="http://schemas.openxmlformats.org/officeDocument/2006/relationships/hyperlink" Target="mailto:jjtian@mail.sic.ac.c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7</Pages>
  <Words>1287</Words>
  <Characters>7337</Characters>
  <Application>Microsoft Office Word</Application>
  <DocSecurity>0</DocSecurity>
  <Lines>61</Lines>
  <Paragraphs>17</Paragraphs>
  <ScaleCrop>false</ScaleCrop>
  <Company>Microsoft</Company>
  <LinksUpToDate>false</LinksUpToDate>
  <CharactersWithSpaces>8607</CharactersWithSpaces>
  <SharedDoc>false</SharedDoc>
  <HLinks>
    <vt:vector size="6" baseType="variant">
      <vt:variant>
        <vt:i4>3</vt:i4>
      </vt:variant>
      <vt:variant>
        <vt:i4>15</vt:i4>
      </vt:variant>
      <vt:variant>
        <vt:i4>0</vt:i4>
      </vt:variant>
      <vt:variant>
        <vt:i4>5</vt:i4>
      </vt:variant>
      <vt:variant>
        <vt:lpwstr>http://baike.baidu.com/view/2539.htm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◆ 简 讯 ◆  -------------</dc:title>
  <dc:subject/>
  <dc:creator>legend</dc:creator>
  <cp:keywords/>
  <cp:lastModifiedBy>unknown</cp:lastModifiedBy>
  <cp:revision>14</cp:revision>
  <cp:lastPrinted>2015-06-01T02:37:00Z</cp:lastPrinted>
  <dcterms:created xsi:type="dcterms:W3CDTF">2016-05-29T02:47:00Z</dcterms:created>
  <dcterms:modified xsi:type="dcterms:W3CDTF">2016-06-29T02:58:00Z</dcterms:modified>
</cp:coreProperties>
</file>